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宋体" w:cs="宋体" w:eastAsia="宋体" w:hAnsi="宋体"/>
          <w:kern w:val="2"/>
          <w:sz w:val="21"/>
          <w:szCs w:val="24"/>
          <w:lang w:val="en-US" w:eastAsia="zh-CN"/>
        </w:rPr>
      </w:pPr>
      <w:r>
        <w:rPr>
          <w:rFonts w:ascii="宋体" w:cs="宋体" w:eastAsia="宋体" w:hAnsi="宋体"/>
          <w:kern w:val="2"/>
          <w:sz w:val="21"/>
          <w:szCs w:val="24"/>
          <w:lang w:val="en-US" w:eastAsia="zh-CN"/>
        </w:rPr>
        <w:drawing>
          <wp:inline distL="0" distT="0" distB="0" distR="0">
            <wp:extent cx="971550" cy="971550"/>
            <wp:effectExtent l="0" t="0" r="0" b="0"/>
            <wp:docPr id="1026"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971550" cy="971550"/>
                    </a:xfrm>
                    <a:prstGeom prst="rect"/>
                    <a:ln>
                      <a:noFill/>
                    </a:ln>
                  </pic:spPr>
                </pic:pic>
              </a:graphicData>
            </a:graphic>
          </wp:inline>
        </w:drawing>
      </w:r>
    </w:p>
    <w:p>
      <w:pPr>
        <w:pStyle w:val="style0"/>
        <w:jc w:val="center"/>
        <w:rPr>
          <w:rFonts w:ascii="宋体" w:cs="宋体" w:eastAsia="宋体" w:hAnsi="宋体"/>
          <w:kern w:val="2"/>
          <w:sz w:val="21"/>
          <w:szCs w:val="24"/>
          <w:lang w:val="en-US" w:eastAsia="zh-CN"/>
        </w:rPr>
      </w:pPr>
    </w:p>
    <w:p>
      <w:pPr>
        <w:pStyle w:val="style0"/>
        <w:jc w:val="center"/>
        <w:rPr>
          <w:rFonts w:ascii="宋体" w:cs="宋体" w:eastAsia="宋体" w:hAnsi="宋体"/>
          <w:kern w:val="2"/>
          <w:sz w:val="21"/>
          <w:szCs w:val="24"/>
          <w:lang w:val="en-US" w:eastAsia="zh-CN"/>
        </w:rPr>
      </w:pPr>
    </w:p>
    <w:p>
      <w:pPr>
        <w:pStyle w:val="style0"/>
        <w:jc w:val="both"/>
        <w:rPr>
          <w:rFonts w:ascii="宋体" w:hAnsi="宋体" w:hint="eastAsia"/>
          <w:b/>
          <w:sz w:val="48"/>
          <w:szCs w:val="48"/>
          <w:lang w:val="en-US" w:eastAsia="zh-CN"/>
        </w:rPr>
      </w:pPr>
    </w:p>
    <w:p>
      <w:pPr>
        <w:pStyle w:val="style0"/>
        <w:jc w:val="center"/>
        <w:rPr>
          <w:rFonts w:ascii="宋体" w:eastAsia="宋体" w:hAnsi="宋体" w:hint="eastAsia"/>
          <w:b/>
          <w:sz w:val="48"/>
          <w:szCs w:val="48"/>
          <w:lang w:val="en-US" w:eastAsia="zh-CN"/>
        </w:rPr>
      </w:pPr>
      <w:r>
        <w:rPr>
          <w:rFonts w:ascii="宋体" w:hAnsi="宋体" w:hint="eastAsia"/>
          <w:b/>
          <w:sz w:val="48"/>
          <w:szCs w:val="48"/>
          <w:lang w:val="en-US" w:eastAsia="zh-CN"/>
        </w:rPr>
        <w:t>教师教育学院</w:t>
      </w:r>
    </w:p>
    <w:p>
      <w:pPr>
        <w:pStyle w:val="style0"/>
        <w:jc w:val="center"/>
        <w:rPr>
          <w:rFonts w:ascii="宋体" w:hAnsi="宋体" w:hint="eastAsia"/>
          <w:b/>
          <w:sz w:val="52"/>
          <w:szCs w:val="52"/>
        </w:rPr>
      </w:pPr>
      <w:r>
        <w:rPr>
          <w:rFonts w:ascii="宋体" w:hAnsi="宋体" w:hint="eastAsia"/>
          <w:b/>
          <w:sz w:val="52"/>
          <w:szCs w:val="52"/>
        </w:rPr>
        <w:t>“墨香杯”软笔书法大赛</w:t>
      </w:r>
    </w:p>
    <w:p>
      <w:pPr>
        <w:pStyle w:val="style0"/>
        <w:jc w:val="center"/>
        <w:rPr>
          <w:rFonts w:ascii="宋体" w:hAnsi="宋体" w:hint="eastAsia"/>
          <w:b/>
          <w:sz w:val="84"/>
          <w:szCs w:val="84"/>
          <w:lang w:val="en-US" w:eastAsia="zh-CN"/>
        </w:rPr>
      </w:pPr>
    </w:p>
    <w:p>
      <w:pPr>
        <w:pStyle w:val="style0"/>
        <w:jc w:val="center"/>
        <w:rPr>
          <w:rFonts w:ascii="宋体" w:hAnsi="宋体" w:hint="eastAsia"/>
          <w:b/>
          <w:sz w:val="84"/>
          <w:szCs w:val="84"/>
          <w:lang w:val="en-US" w:eastAsia="zh-CN"/>
        </w:rPr>
      </w:pPr>
      <w:r>
        <w:rPr>
          <w:rFonts w:ascii="宋体" w:hAnsi="宋体" w:hint="eastAsia"/>
          <w:b/>
          <w:sz w:val="84"/>
          <w:szCs w:val="84"/>
          <w:lang w:val="en-US" w:eastAsia="zh-CN"/>
        </w:rPr>
        <w:t>策</w:t>
      </w:r>
    </w:p>
    <w:p>
      <w:pPr>
        <w:pStyle w:val="style0"/>
        <w:jc w:val="center"/>
        <w:rPr>
          <w:rFonts w:ascii="宋体" w:hAnsi="宋体" w:hint="eastAsia"/>
          <w:b/>
          <w:sz w:val="84"/>
          <w:szCs w:val="84"/>
          <w:lang w:val="en-US" w:eastAsia="zh-CN"/>
        </w:rPr>
      </w:pPr>
      <w:r>
        <w:rPr>
          <w:rFonts w:ascii="宋体" w:hAnsi="宋体" w:hint="eastAsia"/>
          <w:b/>
          <w:sz w:val="84"/>
          <w:szCs w:val="84"/>
          <w:lang w:val="en-US" w:eastAsia="zh-CN"/>
        </w:rPr>
        <w:t>划</w:t>
      </w:r>
    </w:p>
    <w:p>
      <w:pPr>
        <w:pStyle w:val="style0"/>
        <w:jc w:val="center"/>
        <w:rPr>
          <w:rFonts w:ascii="宋体" w:hAnsi="宋体" w:hint="eastAsia"/>
          <w:b/>
          <w:sz w:val="84"/>
          <w:szCs w:val="84"/>
          <w:lang w:val="en-US" w:eastAsia="zh-CN"/>
        </w:rPr>
      </w:pPr>
      <w:r>
        <w:rPr>
          <w:rFonts w:ascii="宋体" w:hAnsi="宋体" w:hint="eastAsia"/>
          <w:b/>
          <w:sz w:val="84"/>
          <w:szCs w:val="84"/>
          <w:lang w:val="en-US" w:eastAsia="zh-CN"/>
        </w:rPr>
        <w:t>案</w:t>
      </w:r>
    </w:p>
    <w:p>
      <w:pPr>
        <w:pStyle w:val="style0"/>
        <w:jc w:val="center"/>
        <w:rPr>
          <w:rFonts w:ascii="宋体" w:hAnsi="宋体" w:hint="eastAsia"/>
          <w:b/>
          <w:sz w:val="84"/>
          <w:szCs w:val="84"/>
          <w:lang w:val="en-US" w:eastAsia="zh-CN"/>
        </w:rPr>
      </w:pPr>
    </w:p>
    <w:p>
      <w:pPr>
        <w:pStyle w:val="style0"/>
        <w:jc w:val="left"/>
        <w:rPr>
          <w:rFonts w:ascii="宋体" w:hAnsi="宋体" w:hint="eastAsia"/>
          <w:b/>
          <w:bCs/>
          <w:sz w:val="28"/>
          <w:szCs w:val="28"/>
          <w:lang w:val="en-US" w:eastAsia="zh-CN"/>
        </w:rPr>
      </w:pPr>
      <w:r>
        <w:rPr>
          <w:rFonts w:ascii="宋体" w:hAnsi="宋体" w:hint="eastAsia"/>
          <w:b/>
          <w:bCs/>
          <w:sz w:val="28"/>
          <w:szCs w:val="28"/>
          <w:lang w:val="en-US" w:eastAsia="zh-CN"/>
        </w:rPr>
        <w:br w:type="page"/>
      </w:r>
    </w:p>
    <w:p>
      <w:pPr>
        <w:pStyle w:val="style0"/>
        <w:jc w:val="center"/>
        <w:rPr>
          <w:rFonts w:ascii="宋体" w:hAnsi="宋体" w:hint="eastAsia"/>
          <w:b/>
          <w:sz w:val="32"/>
          <w:szCs w:val="32"/>
        </w:rPr>
      </w:pPr>
      <w:r>
        <w:rPr>
          <w:rFonts w:ascii="宋体" w:hAnsi="宋体" w:hint="eastAsia"/>
          <w:b/>
          <w:sz w:val="32"/>
          <w:szCs w:val="32"/>
        </w:rPr>
        <w:t>教师教育学院第</w:t>
      </w:r>
      <w:r>
        <w:rPr>
          <w:rFonts w:ascii="宋体" w:hAnsi="宋体" w:hint="eastAsia"/>
          <w:b/>
          <w:sz w:val="32"/>
          <w:szCs w:val="32"/>
          <w:lang w:eastAsia="zh-CN"/>
        </w:rPr>
        <w:t>二</w:t>
      </w:r>
      <w:r>
        <w:rPr>
          <w:rFonts w:ascii="宋体" w:hAnsi="宋体" w:hint="eastAsia"/>
          <w:b/>
          <w:sz w:val="32"/>
          <w:szCs w:val="32"/>
        </w:rPr>
        <w:t>届“墨香杯”软笔书法大赛</w:t>
      </w:r>
    </w:p>
    <w:p>
      <w:pPr>
        <w:pStyle w:val="style0"/>
        <w:jc w:val="left"/>
        <w:rPr>
          <w:rFonts w:ascii="宋体" w:eastAsia="宋体" w:hAnsi="宋体" w:hint="eastAsia"/>
          <w:b/>
          <w:bCs/>
          <w:sz w:val="28"/>
          <w:szCs w:val="28"/>
          <w:lang w:val="en-US" w:eastAsia="zh-CN"/>
        </w:rPr>
      </w:pPr>
      <w:r>
        <w:rPr>
          <w:rFonts w:ascii="宋体" w:hAnsi="宋体" w:hint="eastAsia"/>
          <w:b/>
          <w:bCs/>
          <w:sz w:val="28"/>
          <w:szCs w:val="28"/>
          <w:lang w:val="en-US" w:eastAsia="zh-CN"/>
        </w:rPr>
        <w:t>一、活动目的：</w:t>
      </w:r>
    </w:p>
    <w:p>
      <w:pPr>
        <w:pStyle w:val="style0"/>
        <w:ind w:firstLine="560" w:firstLineChars="200"/>
        <w:jc w:val="left"/>
        <w:rPr>
          <w:rFonts w:ascii="宋体" w:hAnsi="宋体" w:hint="eastAsia"/>
          <w:sz w:val="28"/>
          <w:szCs w:val="28"/>
          <w:lang w:eastAsia="zh-CN"/>
        </w:rPr>
      </w:pPr>
      <w:r>
        <w:rPr>
          <w:rFonts w:ascii="宋体" w:hAnsi="宋体" w:hint="eastAsia"/>
          <w:sz w:val="28"/>
          <w:szCs w:val="28"/>
        </w:rPr>
        <w:t xml:space="preserve"> 为弘扬中华民族优秀的传统文化, 繁荣书法艺术，增强文化氛围,提高大学生的文化素养,加强文化传承创新，鼓励大学生开展书</w:t>
      </w:r>
      <w:r>
        <w:rPr>
          <w:rFonts w:ascii="宋体" w:hAnsi="宋体" w:hint="eastAsia"/>
          <w:sz w:val="28"/>
          <w:szCs w:val="28"/>
          <w:lang w:val="en-US" w:eastAsia="zh-CN"/>
        </w:rPr>
        <w:t>法</w:t>
      </w:r>
      <w:r>
        <w:rPr>
          <w:rFonts w:ascii="宋体" w:hAnsi="宋体" w:hint="eastAsia"/>
          <w:sz w:val="28"/>
          <w:szCs w:val="28"/>
        </w:rPr>
        <w:t>研习与创作，激发大学生的民族自豪感</w:t>
      </w:r>
      <w:r>
        <w:rPr>
          <w:rFonts w:ascii="宋体" w:hAnsi="宋体" w:hint="eastAsia"/>
          <w:sz w:val="28"/>
          <w:szCs w:val="28"/>
          <w:lang w:eastAsia="zh-CN"/>
        </w:rPr>
        <w:t>，</w:t>
      </w:r>
      <w:r>
        <w:rPr>
          <w:rFonts w:ascii="宋体" w:hAnsi="宋体" w:hint="eastAsia"/>
          <w:sz w:val="28"/>
          <w:szCs w:val="28"/>
        </w:rPr>
        <w:t>积极响应潍坊学院第十</w:t>
      </w:r>
      <w:r>
        <w:rPr>
          <w:rFonts w:ascii="宋体" w:hAnsi="宋体" w:hint="eastAsia"/>
          <w:sz w:val="28"/>
          <w:szCs w:val="28"/>
          <w:lang w:val="en-US" w:eastAsia="zh-CN"/>
        </w:rPr>
        <w:t>九</w:t>
      </w:r>
      <w:r>
        <w:rPr>
          <w:rFonts w:ascii="宋体" w:hAnsi="宋体" w:hint="eastAsia"/>
          <w:sz w:val="28"/>
          <w:szCs w:val="28"/>
        </w:rPr>
        <w:t>届大学生科技文化艺术节,教师教育学院将举办第</w:t>
      </w:r>
      <w:r>
        <w:rPr>
          <w:rFonts w:ascii="宋体" w:hAnsi="宋体" w:hint="eastAsia"/>
          <w:sz w:val="28"/>
          <w:szCs w:val="28"/>
          <w:lang w:val="en-US" w:eastAsia="zh-CN"/>
        </w:rPr>
        <w:t>二</w:t>
      </w:r>
      <w:r>
        <w:rPr>
          <w:rFonts w:ascii="宋体" w:hAnsi="宋体" w:hint="eastAsia"/>
          <w:sz w:val="28"/>
          <w:szCs w:val="28"/>
        </w:rPr>
        <w:t>届“墨香杯”软笔书法大赛</w:t>
      </w:r>
      <w:r>
        <w:rPr>
          <w:rFonts w:ascii="宋体" w:hAnsi="宋体" w:hint="eastAsia"/>
          <w:sz w:val="28"/>
          <w:szCs w:val="28"/>
          <w:lang w:eastAsia="zh-CN"/>
        </w:rPr>
        <w:t>。</w:t>
      </w:r>
    </w:p>
    <w:p>
      <w:pPr>
        <w:pStyle w:val="style0"/>
        <w:ind w:left="0" w:leftChars="0" w:firstLine="0" w:firstLineChars="0"/>
        <w:jc w:val="left"/>
        <w:rPr>
          <w:rFonts w:ascii="宋体" w:hAnsi="宋体" w:hint="eastAsia"/>
          <w:b/>
          <w:sz w:val="28"/>
          <w:szCs w:val="28"/>
        </w:rPr>
      </w:pPr>
      <w:r>
        <w:rPr>
          <w:rFonts w:ascii="宋体" w:hAnsi="宋体" w:hint="eastAsia"/>
          <w:b/>
          <w:sz w:val="28"/>
          <w:szCs w:val="28"/>
          <w:lang w:eastAsia="zh-CN"/>
        </w:rPr>
        <w:t>二、</w:t>
      </w:r>
      <w:r>
        <w:rPr>
          <w:rFonts w:ascii="宋体" w:hAnsi="宋体" w:hint="eastAsia"/>
          <w:b/>
          <w:sz w:val="28"/>
          <w:szCs w:val="28"/>
        </w:rPr>
        <w:t>主办单位:</w:t>
      </w:r>
    </w:p>
    <w:p>
      <w:pPr>
        <w:pStyle w:val="style0"/>
        <w:jc w:val="both"/>
        <w:rPr>
          <w:rFonts w:ascii="宋体" w:hAnsi="宋体" w:hint="eastAsia"/>
          <w:sz w:val="28"/>
          <w:szCs w:val="28"/>
        </w:rPr>
      </w:pPr>
      <w:r>
        <w:rPr>
          <w:rFonts w:ascii="宋体" w:hAnsi="宋体" w:hint="eastAsia"/>
          <w:sz w:val="28"/>
          <w:szCs w:val="28"/>
        </w:rPr>
        <w:t>教师教育学院团总支</w:t>
      </w:r>
    </w:p>
    <w:p>
      <w:pPr>
        <w:pStyle w:val="style0"/>
        <w:numPr>
          <w:ilvl w:val="0"/>
          <w:numId w:val="0"/>
        </w:numPr>
        <w:ind w:left="0" w:leftChars="0" w:firstLine="0" w:firstLineChars="0"/>
        <w:rPr>
          <w:rFonts w:ascii="宋体" w:hAnsi="宋体" w:hint="eastAsia"/>
          <w:b/>
          <w:sz w:val="28"/>
          <w:szCs w:val="28"/>
        </w:rPr>
      </w:pPr>
      <w:r>
        <w:rPr>
          <w:rFonts w:ascii="宋体" w:hAnsi="宋体" w:hint="eastAsia"/>
          <w:b/>
          <w:sz w:val="28"/>
          <w:szCs w:val="28"/>
          <w:lang w:eastAsia="zh-CN"/>
        </w:rPr>
        <w:t>三、</w:t>
      </w:r>
      <w:r>
        <w:rPr>
          <w:rFonts w:ascii="宋体" w:hAnsi="宋体" w:hint="eastAsia"/>
          <w:b/>
          <w:sz w:val="28"/>
          <w:szCs w:val="28"/>
        </w:rPr>
        <w:t>承办单位:</w:t>
      </w:r>
    </w:p>
    <w:p>
      <w:pPr>
        <w:pStyle w:val="style0"/>
        <w:numPr>
          <w:ilvl w:val="0"/>
          <w:numId w:val="0"/>
        </w:numPr>
        <w:rPr>
          <w:rFonts w:ascii="宋体" w:hAnsi="宋体" w:hint="eastAsia"/>
          <w:sz w:val="28"/>
          <w:szCs w:val="28"/>
        </w:rPr>
      </w:pPr>
      <w:r>
        <w:rPr>
          <w:rFonts w:ascii="宋体" w:hAnsi="宋体" w:hint="eastAsia"/>
          <w:sz w:val="28"/>
          <w:szCs w:val="28"/>
        </w:rPr>
        <w:t>教师教育学院学生会</w:t>
      </w:r>
      <w:r>
        <w:rPr>
          <w:rFonts w:ascii="宋体" w:hAnsi="宋体" w:hint="eastAsia"/>
          <w:sz w:val="28"/>
          <w:szCs w:val="28"/>
          <w:lang w:val="en-US" w:eastAsia="zh-CN"/>
        </w:rPr>
        <w:t xml:space="preserve">  </w:t>
      </w:r>
      <w:r>
        <w:rPr>
          <w:rFonts w:ascii="宋体" w:hAnsi="宋体" w:hint="eastAsia"/>
          <w:sz w:val="28"/>
          <w:szCs w:val="28"/>
        </w:rPr>
        <w:t>六艺学堂</w:t>
      </w:r>
    </w:p>
    <w:p>
      <w:pPr>
        <w:pStyle w:val="style0"/>
        <w:numPr>
          <w:ilvl w:val="0"/>
          <w:numId w:val="1"/>
        </w:numPr>
        <w:ind w:left="0" w:leftChars="0" w:firstLine="0" w:firstLineChars="0"/>
        <w:rPr>
          <w:rFonts w:ascii="宋体" w:hAnsi="宋体" w:hint="eastAsia"/>
          <w:b/>
          <w:sz w:val="28"/>
          <w:szCs w:val="28"/>
          <w:lang w:val="en-US" w:eastAsia="zh-CN"/>
        </w:rPr>
      </w:pPr>
      <w:r>
        <w:rPr>
          <w:rFonts w:ascii="宋体" w:hAnsi="宋体" w:hint="eastAsia"/>
          <w:b/>
          <w:sz w:val="28"/>
          <w:szCs w:val="28"/>
          <w:lang w:val="en-US" w:eastAsia="zh-CN"/>
        </w:rPr>
        <w:t>活动主题：</w:t>
      </w:r>
    </w:p>
    <w:p>
      <w:pPr>
        <w:pStyle w:val="style0"/>
        <w:numPr>
          <w:ilvl w:val="0"/>
          <w:numId w:val="0"/>
        </w:numPr>
        <w:ind w:leftChars="0"/>
        <w:rPr>
          <w:rFonts w:ascii="宋体" w:hAnsi="宋体" w:hint="default"/>
          <w:b w:val="false"/>
          <w:bCs/>
          <w:sz w:val="28"/>
          <w:szCs w:val="28"/>
          <w:lang w:val="en-US" w:eastAsia="zh-CN"/>
        </w:rPr>
      </w:pPr>
      <w:r>
        <w:rPr>
          <w:rFonts w:ascii="宋体" w:hAnsi="宋体" w:hint="default"/>
          <w:b w:val="false"/>
          <w:bCs/>
          <w:sz w:val="28"/>
          <w:szCs w:val="28"/>
          <w:lang w:val="en-US" w:eastAsia="zh-CN"/>
        </w:rPr>
        <w:t>繁荣书法艺术</w:t>
      </w:r>
      <w:r>
        <w:rPr>
          <w:rFonts w:ascii="宋体" w:hAnsi="宋体" w:hint="eastAsia"/>
          <w:b w:val="false"/>
          <w:bCs/>
          <w:sz w:val="28"/>
          <w:szCs w:val="28"/>
          <w:lang w:val="en-US" w:eastAsia="zh-CN"/>
        </w:rPr>
        <w:t xml:space="preserve"> </w:t>
      </w:r>
      <w:r>
        <w:rPr>
          <w:rFonts w:ascii="宋体" w:hAnsi="宋体" w:hint="default"/>
          <w:b w:val="false"/>
          <w:bCs/>
          <w:sz w:val="28"/>
          <w:szCs w:val="28"/>
          <w:lang w:val="en-US" w:eastAsia="zh-CN"/>
        </w:rPr>
        <w:t>增强文化氛围</w:t>
      </w:r>
    </w:p>
    <w:p>
      <w:pPr>
        <w:pStyle w:val="style0"/>
        <w:numPr>
          <w:ilvl w:val="0"/>
          <w:numId w:val="0"/>
        </w:numPr>
        <w:ind w:left="0" w:leftChars="0" w:firstLine="0" w:firstLineChars="0"/>
        <w:rPr>
          <w:rFonts w:ascii="宋体" w:hAnsi="宋体" w:hint="eastAsia"/>
          <w:b/>
          <w:sz w:val="28"/>
          <w:szCs w:val="28"/>
        </w:rPr>
      </w:pPr>
      <w:r>
        <w:rPr>
          <w:rFonts w:ascii="宋体" w:hAnsi="宋体" w:hint="eastAsia"/>
          <w:b/>
          <w:sz w:val="28"/>
          <w:szCs w:val="28"/>
          <w:lang w:eastAsia="zh-CN"/>
        </w:rPr>
        <w:t>五、</w:t>
      </w:r>
      <w:r>
        <w:rPr>
          <w:rFonts w:ascii="宋体" w:hAnsi="宋体" w:hint="eastAsia"/>
          <w:b/>
          <w:sz w:val="28"/>
          <w:szCs w:val="28"/>
        </w:rPr>
        <w:t>活动时间:</w:t>
      </w:r>
    </w:p>
    <w:p>
      <w:pPr>
        <w:pStyle w:val="style0"/>
        <w:numPr>
          <w:ilvl w:val="0"/>
          <w:numId w:val="0"/>
        </w:numPr>
        <w:rPr>
          <w:rFonts w:ascii="宋体" w:hAnsi="宋体" w:hint="eastAsia"/>
          <w:sz w:val="32"/>
          <w:szCs w:val="32"/>
        </w:rPr>
      </w:pPr>
      <w:r>
        <w:rPr>
          <w:rFonts w:ascii="宋体" w:hAnsi="宋体" w:hint="eastAsia"/>
          <w:sz w:val="32"/>
          <w:szCs w:val="32"/>
        </w:rPr>
        <w:t>201</w:t>
      </w:r>
      <w:r>
        <w:rPr>
          <w:rFonts w:ascii="宋体" w:hAnsi="宋体" w:hint="eastAsia"/>
          <w:sz w:val="32"/>
          <w:szCs w:val="32"/>
          <w:lang w:val="en-US" w:eastAsia="zh-CN"/>
        </w:rPr>
        <w:t>9</w:t>
      </w:r>
      <w:r>
        <w:rPr>
          <w:rFonts w:ascii="宋体" w:hAnsi="宋体" w:hint="eastAsia"/>
          <w:sz w:val="32"/>
          <w:szCs w:val="32"/>
        </w:rPr>
        <w:t>年</w:t>
      </w:r>
      <w:r>
        <w:rPr>
          <w:rFonts w:ascii="宋体" w:hAnsi="宋体" w:hint="eastAsia"/>
          <w:sz w:val="32"/>
          <w:szCs w:val="32"/>
          <w:lang w:val="en-US" w:eastAsia="zh-CN"/>
        </w:rPr>
        <w:t>5</w:t>
      </w:r>
      <w:r>
        <w:rPr>
          <w:rFonts w:ascii="宋体" w:hAnsi="宋体" w:hint="eastAsia"/>
          <w:sz w:val="32"/>
          <w:szCs w:val="32"/>
        </w:rPr>
        <w:t>月</w:t>
      </w:r>
      <w:r>
        <w:rPr>
          <w:rFonts w:ascii="宋体" w:hAnsi="宋体" w:hint="eastAsia"/>
          <w:sz w:val="32"/>
          <w:szCs w:val="32"/>
          <w:lang w:val="en-US" w:eastAsia="zh-CN"/>
        </w:rPr>
        <w:t>15日——5月31</w:t>
      </w:r>
      <w:r>
        <w:rPr>
          <w:rFonts w:ascii="宋体" w:hAnsi="宋体" w:hint="eastAsia"/>
          <w:sz w:val="32"/>
          <w:szCs w:val="32"/>
        </w:rPr>
        <w:t>日</w:t>
      </w:r>
    </w:p>
    <w:p>
      <w:pPr>
        <w:pStyle w:val="style0"/>
        <w:rPr>
          <w:rFonts w:ascii="宋体" w:hAnsi="宋体"/>
          <w:b/>
          <w:sz w:val="30"/>
          <w:szCs w:val="30"/>
        </w:rPr>
      </w:pPr>
      <w:r>
        <w:rPr>
          <w:rFonts w:ascii="宋体" w:hAnsi="宋体" w:hint="eastAsia"/>
          <w:b/>
          <w:sz w:val="30"/>
          <w:szCs w:val="30"/>
          <w:lang w:eastAsia="zh-CN"/>
        </w:rPr>
        <w:t>六、</w:t>
      </w:r>
      <w:r>
        <w:rPr>
          <w:rFonts w:ascii="宋体" w:hAnsi="宋体" w:hint="eastAsia"/>
          <w:b/>
          <w:sz w:val="30"/>
          <w:szCs w:val="30"/>
        </w:rPr>
        <w:t>活动流程:</w:t>
      </w:r>
      <w:r>
        <w:rPr>
          <w:rFonts w:ascii="宋体" w:hAnsi="宋体" w:hint="eastAsia"/>
          <w:b/>
          <w:sz w:val="30"/>
          <w:szCs w:val="30"/>
        </w:rPr>
        <w:tab/>
      </w:r>
    </w:p>
    <w:p>
      <w:pPr>
        <w:pStyle w:val="style4099"/>
        <w:ind w:firstLine="0" w:firstLineChars="0"/>
        <w:jc w:val="left"/>
        <w:rPr>
          <w:rFonts w:ascii="宋体" w:hAnsi="宋体" w:hint="default"/>
          <w:sz w:val="28"/>
          <w:szCs w:val="28"/>
          <w:lang w:val="en-US"/>
        </w:rPr>
      </w:pPr>
      <w:r>
        <w:rPr>
          <w:rFonts w:ascii="宋体" w:hAnsi="宋体" w:hint="eastAsia"/>
          <w:sz w:val="28"/>
          <w:szCs w:val="28"/>
        </w:rPr>
        <w:t xml:space="preserve"> 1、</w:t>
      </w:r>
      <w:r>
        <w:rPr>
          <w:rFonts w:ascii="宋体" w:hAnsi="宋体" w:hint="eastAsia"/>
          <w:sz w:val="28"/>
          <w:szCs w:val="28"/>
          <w:lang w:val="en-US" w:eastAsia="zh-CN"/>
        </w:rPr>
        <w:t>活动</w:t>
      </w:r>
      <w:r>
        <w:rPr>
          <w:rFonts w:ascii="宋体" w:hAnsi="宋体" w:hint="eastAsia"/>
          <w:sz w:val="28"/>
          <w:szCs w:val="28"/>
        </w:rPr>
        <w:t>报名</w:t>
      </w:r>
      <w:r>
        <w:rPr>
          <w:rFonts w:ascii="宋体" w:hAnsi="宋体" w:hint="eastAsia"/>
          <w:sz w:val="28"/>
          <w:szCs w:val="28"/>
          <w:lang w:val="en-US" w:eastAsia="zh-CN"/>
        </w:rPr>
        <w:t>及作品征集</w:t>
      </w:r>
    </w:p>
    <w:p>
      <w:pPr>
        <w:pStyle w:val="style0"/>
        <w:keepNext w:val="false"/>
        <w:keepLines w:val="false"/>
        <w:widowControl/>
        <w:suppressLineNumbers w:val="false"/>
        <w:ind w:firstLine="560" w:firstLineChars="200"/>
        <w:jc w:val="left"/>
        <w:rPr>
          <w:rFonts w:ascii="宋体" w:cs="宋体" w:hAnsi="宋体" w:hint="default"/>
          <w:kern w:val="0"/>
          <w:sz w:val="24"/>
          <w:szCs w:val="24"/>
          <w:lang w:val="en-US" w:eastAsia="zh-CN"/>
        </w:rPr>
      </w:pPr>
      <w:r>
        <w:rPr>
          <w:rFonts w:hint="eastAsia"/>
          <w:color w:val="000000"/>
          <w:sz w:val="28"/>
          <w:szCs w:val="28"/>
          <w:u w:val="none"/>
          <w:lang w:val="en-US" w:eastAsia="zh-CN"/>
        </w:rPr>
        <w:t>活动报名</w:t>
      </w:r>
      <w:r>
        <w:rPr>
          <w:rFonts w:hint="default"/>
          <w:color w:val="000000"/>
          <w:sz w:val="28"/>
          <w:szCs w:val="28"/>
          <w:u w:val="none"/>
          <w:lang w:val="en-US" w:eastAsia="zh-CN"/>
        </w:rPr>
        <w:t>:</w:t>
      </w:r>
      <w:r>
        <w:rPr>
          <w:rFonts w:hint="eastAsia"/>
          <w:color w:val="000000"/>
          <w:sz w:val="28"/>
          <w:szCs w:val="28"/>
          <w:u w:val="none"/>
          <w:lang w:val="en-US" w:eastAsia="zh-CN"/>
        </w:rPr>
        <w:t>2019年5月26日中午12:00前，各学院将参赛汇总表（附件二）填写完整，发送至</w:t>
      </w:r>
      <w:r>
        <w:rPr>
          <w:rFonts w:ascii="宋体" w:cs="宋体" w:eastAsia="宋体" w:hAnsi="宋体"/>
          <w:kern w:val="0"/>
          <w:sz w:val="28"/>
          <w:szCs w:val="28"/>
          <w:lang w:val="en-US" w:eastAsia="zh-CN"/>
        </w:rPr>
        <w:t>1914754162@qq.com</w:t>
      </w:r>
      <w:r>
        <w:rPr>
          <w:rFonts w:ascii="宋体" w:cs="宋体" w:hAnsi="宋体" w:hint="eastAsia"/>
          <w:kern w:val="0"/>
          <w:sz w:val="28"/>
          <w:szCs w:val="28"/>
          <w:lang w:val="en-US" w:eastAsia="zh-CN"/>
        </w:rPr>
        <w:t>。</w:t>
      </w:r>
    </w:p>
    <w:p>
      <w:pPr>
        <w:pStyle w:val="style0"/>
        <w:widowControl/>
        <w:ind w:firstLine="560" w:firstLineChars="200"/>
        <w:jc w:val="left"/>
        <w:rPr>
          <w:rFonts w:ascii="宋体" w:cs="宋体" w:eastAsia="宋体" w:hAnsi="宋体" w:hint="eastAsia"/>
          <w:kern w:val="0"/>
          <w:sz w:val="28"/>
          <w:szCs w:val="28"/>
        </w:rPr>
      </w:pPr>
      <w:r>
        <w:rPr>
          <w:rFonts w:ascii="宋体" w:cs="宋体" w:eastAsia="宋体" w:hAnsi="宋体" w:hint="eastAsia"/>
          <w:color w:val="ff0000"/>
          <w:kern w:val="0"/>
          <w:sz w:val="28"/>
          <w:szCs w:val="28"/>
        </w:rPr>
        <w:t>主校区</w:t>
      </w:r>
      <w:r>
        <w:rPr>
          <w:rFonts w:ascii="宋体" w:cs="宋体" w:eastAsia="宋体" w:hAnsi="宋体" w:hint="eastAsia"/>
          <w:kern w:val="0"/>
          <w:sz w:val="28"/>
          <w:szCs w:val="28"/>
        </w:rPr>
        <w:t>参赛人员将</w:t>
      </w:r>
      <w:r>
        <w:rPr>
          <w:rFonts w:ascii="宋体" w:cs="宋体" w:eastAsia="宋体" w:hAnsi="宋体" w:hint="eastAsia"/>
          <w:kern w:val="0"/>
          <w:sz w:val="28"/>
          <w:szCs w:val="28"/>
          <w:lang w:eastAsia="zh-CN"/>
        </w:rPr>
        <w:t>作品</w:t>
      </w:r>
      <w:r>
        <w:rPr>
          <w:rFonts w:ascii="宋体" w:cs="宋体" w:eastAsia="宋体" w:hAnsi="宋体" w:hint="eastAsia"/>
          <w:kern w:val="0"/>
          <w:sz w:val="28"/>
          <w:szCs w:val="28"/>
        </w:rPr>
        <w:t>于</w:t>
      </w:r>
      <w:r>
        <w:rPr>
          <w:rFonts w:ascii="宋体" w:cs="宋体" w:eastAsia="宋体" w:hAnsi="宋体" w:hint="eastAsia"/>
          <w:color w:val="ff0000"/>
          <w:kern w:val="0"/>
          <w:sz w:val="28"/>
          <w:szCs w:val="28"/>
        </w:rPr>
        <w:t>201</w:t>
      </w:r>
      <w:r>
        <w:rPr>
          <w:rFonts w:ascii="宋体" w:cs="宋体" w:eastAsia="宋体" w:hAnsi="宋体" w:hint="eastAsia"/>
          <w:color w:val="ff0000"/>
          <w:kern w:val="0"/>
          <w:sz w:val="28"/>
          <w:szCs w:val="28"/>
          <w:lang w:val="en-US" w:eastAsia="zh-CN"/>
        </w:rPr>
        <w:t>9</w:t>
      </w:r>
      <w:r>
        <w:rPr>
          <w:rFonts w:ascii="宋体" w:cs="宋体" w:eastAsia="宋体" w:hAnsi="宋体" w:hint="eastAsia"/>
          <w:color w:val="ff0000"/>
          <w:kern w:val="0"/>
          <w:sz w:val="28"/>
          <w:szCs w:val="28"/>
        </w:rPr>
        <w:t>年</w:t>
      </w:r>
      <w:r>
        <w:rPr>
          <w:rFonts w:ascii="宋体" w:cs="宋体" w:eastAsia="宋体" w:hAnsi="宋体" w:hint="eastAsia"/>
          <w:color w:val="ff0000"/>
          <w:kern w:val="0"/>
          <w:sz w:val="28"/>
          <w:szCs w:val="28"/>
          <w:lang w:val="en-US" w:eastAsia="zh-CN"/>
        </w:rPr>
        <w:t>5</w:t>
      </w:r>
      <w:r>
        <w:rPr>
          <w:rFonts w:ascii="宋体" w:cs="宋体" w:eastAsia="宋体" w:hAnsi="宋体" w:hint="eastAsia"/>
          <w:color w:val="ff0000"/>
          <w:kern w:val="0"/>
          <w:sz w:val="28"/>
          <w:szCs w:val="28"/>
        </w:rPr>
        <w:t>月2</w:t>
      </w:r>
      <w:r>
        <w:rPr>
          <w:rFonts w:ascii="宋体" w:cs="宋体" w:eastAsia="宋体" w:hAnsi="宋体" w:hint="eastAsia"/>
          <w:color w:val="ff0000"/>
          <w:kern w:val="0"/>
          <w:sz w:val="28"/>
          <w:szCs w:val="28"/>
          <w:lang w:val="en-US" w:eastAsia="zh-CN"/>
        </w:rPr>
        <w:t>6</w:t>
      </w:r>
      <w:r>
        <w:rPr>
          <w:rFonts w:ascii="宋体" w:cs="宋体" w:eastAsia="宋体" w:hAnsi="宋体" w:hint="eastAsia"/>
          <w:color w:val="ff0000"/>
          <w:kern w:val="0"/>
          <w:sz w:val="28"/>
          <w:szCs w:val="28"/>
        </w:rPr>
        <w:t>日</w:t>
      </w:r>
      <w:r>
        <w:rPr>
          <w:rFonts w:ascii="宋体" w:cs="宋体" w:eastAsia="宋体" w:hAnsi="宋体" w:hint="eastAsia"/>
          <w:kern w:val="0"/>
          <w:sz w:val="28"/>
          <w:szCs w:val="28"/>
        </w:rPr>
        <w:t>之前交给各院相关负责人，由负责人</w:t>
      </w:r>
      <w:r>
        <w:rPr>
          <w:rFonts w:ascii="宋体" w:cs="宋体" w:eastAsia="宋体" w:hAnsi="宋体" w:hint="eastAsia"/>
          <w:kern w:val="0"/>
          <w:sz w:val="28"/>
          <w:szCs w:val="28"/>
          <w:lang w:eastAsia="zh-CN"/>
        </w:rPr>
        <w:t>于</w:t>
      </w:r>
      <w:r>
        <w:rPr>
          <w:rFonts w:ascii="宋体" w:cs="宋体" w:eastAsia="宋体" w:hAnsi="宋体" w:hint="default"/>
          <w:color w:val="ff0000"/>
          <w:kern w:val="0"/>
          <w:sz w:val="28"/>
          <w:szCs w:val="28"/>
        </w:rPr>
        <w:t>201</w:t>
      </w:r>
      <w:r>
        <w:rPr>
          <w:rFonts w:ascii="宋体" w:cs="宋体" w:eastAsia="宋体" w:hAnsi="宋体" w:hint="default"/>
          <w:color w:val="ff0000"/>
          <w:kern w:val="0"/>
          <w:sz w:val="28"/>
          <w:szCs w:val="28"/>
          <w:lang w:val="en-US" w:eastAsia="zh-CN"/>
        </w:rPr>
        <w:t>9</w:t>
      </w:r>
      <w:r>
        <w:rPr>
          <w:rFonts w:ascii="宋体" w:cs="宋体" w:eastAsia="宋体" w:hAnsi="宋体" w:hint="default"/>
          <w:color w:val="ff0000"/>
          <w:kern w:val="0"/>
          <w:sz w:val="28"/>
          <w:szCs w:val="28"/>
        </w:rPr>
        <w:t>年</w:t>
      </w:r>
      <w:r>
        <w:rPr>
          <w:rFonts w:ascii="宋体" w:cs="宋体" w:eastAsia="宋体" w:hAnsi="宋体" w:hint="default"/>
          <w:color w:val="ff0000"/>
          <w:kern w:val="0"/>
          <w:sz w:val="28"/>
          <w:szCs w:val="28"/>
          <w:lang w:val="en-US" w:eastAsia="zh-CN"/>
        </w:rPr>
        <w:t>5</w:t>
      </w:r>
      <w:r>
        <w:rPr>
          <w:rFonts w:ascii="宋体" w:cs="宋体" w:eastAsia="宋体" w:hAnsi="宋体" w:hint="default"/>
          <w:color w:val="ff0000"/>
          <w:kern w:val="0"/>
          <w:sz w:val="28"/>
          <w:szCs w:val="28"/>
        </w:rPr>
        <w:t>月2</w:t>
      </w:r>
      <w:r>
        <w:rPr>
          <w:rFonts w:ascii="宋体" w:cs="宋体" w:eastAsia="宋体" w:hAnsi="宋体" w:hint="default"/>
          <w:color w:val="ff0000"/>
          <w:kern w:val="0"/>
          <w:sz w:val="28"/>
          <w:szCs w:val="28"/>
          <w:lang w:val="en-US" w:eastAsia="zh-CN"/>
        </w:rPr>
        <w:t>6</w:t>
      </w:r>
      <w:r>
        <w:rPr>
          <w:rFonts w:ascii="宋体" w:cs="宋体" w:eastAsia="宋体" w:hAnsi="宋体" w:hint="default"/>
          <w:color w:val="ff0000"/>
          <w:kern w:val="0"/>
          <w:sz w:val="28"/>
          <w:szCs w:val="28"/>
        </w:rPr>
        <w:t>日</w:t>
      </w:r>
      <w:r>
        <w:rPr>
          <w:rFonts w:ascii="宋体" w:cs="宋体" w:eastAsia="宋体" w:hAnsi="宋体" w:hint="eastAsia"/>
          <w:color w:val="ff0000"/>
          <w:kern w:val="0"/>
          <w:sz w:val="28"/>
          <w:szCs w:val="28"/>
          <w:lang w:eastAsia="zh-CN"/>
        </w:rPr>
        <w:t>下午三点到六点</w:t>
      </w:r>
      <w:r>
        <w:rPr>
          <w:rFonts w:ascii="宋体" w:cs="宋体" w:eastAsia="宋体" w:hAnsi="宋体" w:hint="eastAsia"/>
          <w:kern w:val="0"/>
          <w:sz w:val="28"/>
          <w:szCs w:val="28"/>
        </w:rPr>
        <w:t>统一交至</w:t>
      </w:r>
      <w:r>
        <w:rPr>
          <w:rFonts w:ascii="宋体" w:cs="宋体" w:hAnsi="宋体" w:hint="eastAsia"/>
          <w:color w:val="ff0000"/>
          <w:kern w:val="0"/>
          <w:sz w:val="28"/>
          <w:szCs w:val="28"/>
          <w:lang w:val="en-US" w:eastAsia="zh-CN"/>
        </w:rPr>
        <w:t>天一楼</w:t>
      </w:r>
      <w:r>
        <w:rPr>
          <w:rFonts w:ascii="宋体" w:cs="宋体" w:eastAsia="宋体" w:hAnsi="宋体" w:hint="eastAsia"/>
          <w:color w:val="ff0000"/>
          <w:kern w:val="0"/>
          <w:sz w:val="28"/>
          <w:szCs w:val="28"/>
          <w:lang w:val="en-US" w:eastAsia="zh-CN"/>
        </w:rPr>
        <w:t>742</w:t>
      </w:r>
      <w:r>
        <w:rPr>
          <w:rFonts w:ascii="宋体" w:cs="宋体" w:hAnsi="宋体" w:hint="eastAsia"/>
          <w:color w:val="ff0000"/>
          <w:kern w:val="0"/>
          <w:sz w:val="28"/>
          <w:szCs w:val="28"/>
          <w:lang w:val="en-US" w:eastAsia="zh-CN"/>
        </w:rPr>
        <w:t>4</w:t>
      </w:r>
      <w:r>
        <w:rPr>
          <w:rFonts w:ascii="宋体" w:cs="宋体" w:eastAsia="宋体" w:hAnsi="宋体" w:hint="eastAsia"/>
          <w:color w:val="ff0000"/>
          <w:kern w:val="0"/>
          <w:sz w:val="28"/>
          <w:szCs w:val="28"/>
          <w:lang w:val="en-US" w:eastAsia="zh-CN"/>
        </w:rPr>
        <w:t>室</w:t>
      </w:r>
      <w:r>
        <w:rPr>
          <w:rFonts w:ascii="宋体" w:cs="宋体" w:eastAsia="宋体" w:hAnsi="宋体" w:hint="eastAsia"/>
          <w:kern w:val="0"/>
          <w:sz w:val="28"/>
          <w:szCs w:val="28"/>
        </w:rPr>
        <w:t>。</w:t>
      </w:r>
    </w:p>
    <w:p>
      <w:pPr>
        <w:pStyle w:val="style0"/>
        <w:widowControl/>
        <w:ind w:firstLine="560" w:firstLineChars="200"/>
        <w:jc w:val="left"/>
        <w:rPr>
          <w:rFonts w:ascii="宋体" w:cs="宋体" w:eastAsia="宋体" w:hAnsi="宋体" w:hint="eastAsia"/>
          <w:kern w:val="0"/>
          <w:sz w:val="28"/>
          <w:szCs w:val="28"/>
        </w:rPr>
      </w:pPr>
      <w:r>
        <w:rPr>
          <w:rFonts w:ascii="宋体" w:cs="宋体" w:eastAsia="宋体" w:hAnsi="宋体" w:hint="eastAsia"/>
          <w:color w:val="ff0000"/>
          <w:kern w:val="0"/>
          <w:sz w:val="28"/>
          <w:szCs w:val="28"/>
        </w:rPr>
        <w:t>安顺校区</w:t>
      </w:r>
      <w:r>
        <w:rPr>
          <w:rFonts w:ascii="宋体" w:cs="宋体" w:eastAsia="宋体" w:hAnsi="宋体" w:hint="eastAsia"/>
          <w:kern w:val="0"/>
          <w:sz w:val="28"/>
          <w:szCs w:val="28"/>
        </w:rPr>
        <w:t>参赛人员将稿件于</w:t>
      </w:r>
      <w:r>
        <w:rPr>
          <w:rFonts w:ascii="宋体" w:cs="宋体" w:eastAsia="宋体" w:hAnsi="宋体" w:hint="eastAsia"/>
          <w:color w:val="ff0000"/>
          <w:kern w:val="0"/>
          <w:sz w:val="28"/>
          <w:szCs w:val="28"/>
        </w:rPr>
        <w:t>201</w:t>
      </w:r>
      <w:r>
        <w:rPr>
          <w:rFonts w:ascii="宋体" w:cs="宋体" w:eastAsia="宋体" w:hAnsi="宋体" w:hint="eastAsia"/>
          <w:color w:val="ff0000"/>
          <w:kern w:val="0"/>
          <w:sz w:val="28"/>
          <w:szCs w:val="28"/>
          <w:lang w:val="en-US" w:eastAsia="zh-CN"/>
        </w:rPr>
        <w:t>9</w:t>
      </w:r>
      <w:r>
        <w:rPr>
          <w:rFonts w:ascii="宋体" w:cs="宋体" w:eastAsia="宋体" w:hAnsi="宋体" w:hint="eastAsia"/>
          <w:color w:val="ff0000"/>
          <w:kern w:val="0"/>
          <w:sz w:val="28"/>
          <w:szCs w:val="28"/>
        </w:rPr>
        <w:t>年</w:t>
      </w:r>
      <w:r>
        <w:rPr>
          <w:rFonts w:ascii="宋体" w:cs="宋体" w:eastAsia="宋体" w:hAnsi="宋体" w:hint="eastAsia"/>
          <w:color w:val="ff0000"/>
          <w:kern w:val="0"/>
          <w:sz w:val="28"/>
          <w:szCs w:val="28"/>
          <w:lang w:val="en-US" w:eastAsia="zh-CN"/>
        </w:rPr>
        <w:t>5</w:t>
      </w:r>
      <w:r>
        <w:rPr>
          <w:rFonts w:ascii="宋体" w:cs="宋体" w:eastAsia="宋体" w:hAnsi="宋体" w:hint="eastAsia"/>
          <w:color w:val="ff0000"/>
          <w:kern w:val="0"/>
          <w:sz w:val="28"/>
          <w:szCs w:val="28"/>
        </w:rPr>
        <w:t>月</w:t>
      </w:r>
      <w:r>
        <w:rPr>
          <w:rFonts w:ascii="宋体" w:cs="宋体" w:eastAsia="宋体" w:hAnsi="宋体" w:hint="eastAsia"/>
          <w:color w:val="ff0000"/>
          <w:kern w:val="0"/>
          <w:sz w:val="28"/>
          <w:szCs w:val="28"/>
          <w:lang w:eastAsia="zh-CN"/>
        </w:rPr>
        <w:t>2</w:t>
      </w:r>
      <w:r>
        <w:rPr>
          <w:rFonts w:ascii="宋体" w:cs="宋体" w:eastAsia="宋体" w:hAnsi="宋体" w:hint="eastAsia"/>
          <w:color w:val="ff0000"/>
          <w:kern w:val="0"/>
          <w:sz w:val="28"/>
          <w:szCs w:val="28"/>
          <w:lang w:val="en-US" w:eastAsia="zh-CN"/>
        </w:rPr>
        <w:t>6</w:t>
      </w:r>
      <w:r>
        <w:rPr>
          <w:rFonts w:ascii="宋体" w:cs="宋体" w:eastAsia="宋体" w:hAnsi="宋体" w:hint="eastAsia"/>
          <w:color w:val="ff0000"/>
          <w:kern w:val="0"/>
          <w:sz w:val="28"/>
          <w:szCs w:val="28"/>
        </w:rPr>
        <w:t>日</w:t>
      </w:r>
      <w:r>
        <w:rPr>
          <w:rFonts w:ascii="宋体" w:cs="宋体" w:eastAsia="宋体" w:hAnsi="宋体" w:hint="eastAsia"/>
          <w:kern w:val="0"/>
          <w:sz w:val="28"/>
          <w:szCs w:val="28"/>
        </w:rPr>
        <w:t>之前交给各院相关负责人，由负责人统一交至</w:t>
      </w:r>
      <w:r>
        <w:rPr>
          <w:rFonts w:ascii="宋体" w:cs="宋体" w:hAnsi="宋体" w:hint="eastAsia"/>
          <w:color w:val="ff0000"/>
          <w:kern w:val="0"/>
          <w:sz w:val="28"/>
          <w:szCs w:val="28"/>
          <w:lang w:val="en-US" w:eastAsia="zh-CN"/>
        </w:rPr>
        <w:t>1</w:t>
      </w:r>
      <w:r>
        <w:rPr>
          <w:rFonts w:ascii="宋体" w:cs="宋体" w:eastAsia="宋体" w:hAnsi="宋体" w:hint="eastAsia"/>
          <w:color w:val="ff0000"/>
          <w:kern w:val="0"/>
          <w:sz w:val="28"/>
          <w:szCs w:val="28"/>
          <w:lang w:eastAsia="zh-CN"/>
        </w:rPr>
        <w:t>号</w:t>
      </w:r>
      <w:r>
        <w:rPr>
          <w:rFonts w:ascii="宋体" w:cs="宋体" w:hAnsi="宋体" w:hint="eastAsia"/>
          <w:color w:val="ff0000"/>
          <w:kern w:val="0"/>
          <w:sz w:val="28"/>
          <w:szCs w:val="28"/>
          <w:lang w:val="en-US" w:eastAsia="zh-CN"/>
        </w:rPr>
        <w:t>公寓</w:t>
      </w:r>
      <w:r>
        <w:rPr>
          <w:rFonts w:ascii="宋体" w:cs="宋体" w:eastAsia="宋体" w:hAnsi="宋体" w:hint="eastAsia"/>
          <w:color w:val="ff0000"/>
          <w:kern w:val="0"/>
          <w:sz w:val="28"/>
          <w:szCs w:val="28"/>
          <w:lang w:eastAsia="zh-CN"/>
        </w:rPr>
        <w:t>楼</w:t>
      </w:r>
      <w:r>
        <w:rPr>
          <w:rFonts w:ascii="宋体" w:cs="宋体" w:hAnsi="宋体" w:hint="eastAsia"/>
          <w:color w:val="ff0000"/>
          <w:kern w:val="0"/>
          <w:sz w:val="28"/>
          <w:szCs w:val="28"/>
          <w:lang w:val="en-US" w:eastAsia="zh-CN"/>
        </w:rPr>
        <w:t>1507</w:t>
      </w:r>
      <w:r>
        <w:rPr>
          <w:rFonts w:ascii="宋体" w:cs="宋体" w:eastAsia="宋体" w:hAnsi="宋体" w:hint="eastAsia"/>
          <w:color w:val="ff0000"/>
          <w:kern w:val="0"/>
          <w:sz w:val="28"/>
          <w:szCs w:val="28"/>
          <w:lang w:eastAsia="zh-CN"/>
        </w:rPr>
        <w:t>宿舍</w:t>
      </w:r>
      <w:r>
        <w:rPr>
          <w:rFonts w:ascii="宋体" w:cs="宋体" w:eastAsia="宋体" w:hAnsi="宋体" w:hint="eastAsia"/>
          <w:kern w:val="0"/>
          <w:sz w:val="28"/>
          <w:szCs w:val="28"/>
        </w:rPr>
        <w:t>。</w:t>
      </w:r>
    </w:p>
    <w:p>
      <w:pPr>
        <w:pStyle w:val="style0"/>
        <w:widowControl/>
        <w:ind w:firstLine="560" w:firstLineChars="200"/>
        <w:jc w:val="left"/>
        <w:rPr>
          <w:rFonts w:ascii="宋体" w:cs="宋体" w:eastAsia="宋体" w:hAnsi="宋体" w:hint="default"/>
          <w:kern w:val="0"/>
          <w:sz w:val="28"/>
          <w:szCs w:val="28"/>
          <w:lang w:val="en-US" w:eastAsia="zh-CN"/>
        </w:rPr>
      </w:pPr>
      <w:r>
        <w:rPr>
          <w:rFonts w:ascii="宋体" w:cs="宋体" w:hAnsi="宋体" w:hint="eastAsia"/>
          <w:color w:val="ff0000"/>
          <w:kern w:val="0"/>
          <w:sz w:val="28"/>
          <w:szCs w:val="28"/>
          <w:lang w:val="en-US" w:eastAsia="zh-CN"/>
        </w:rPr>
        <w:t>纸质版报名表</w:t>
      </w:r>
      <w:r>
        <w:rPr>
          <w:rFonts w:ascii="宋体" w:cs="宋体" w:hAnsi="宋体" w:hint="eastAsia"/>
          <w:kern w:val="0"/>
          <w:sz w:val="28"/>
          <w:szCs w:val="28"/>
          <w:lang w:val="en-US" w:eastAsia="zh-CN"/>
        </w:rPr>
        <w:t>与参赛作品一同上交。</w:t>
      </w:r>
    </w:p>
    <w:p>
      <w:pPr>
        <w:pStyle w:val="style4099"/>
        <w:ind w:firstLine="280" w:firstLineChars="100"/>
        <w:jc w:val="left"/>
        <w:rPr>
          <w:rFonts w:ascii="宋体" w:hAnsi="宋体"/>
          <w:sz w:val="28"/>
          <w:szCs w:val="28"/>
        </w:rPr>
      </w:pPr>
      <w:r>
        <w:rPr>
          <w:rFonts w:ascii="宋体" w:hAnsi="宋体" w:hint="eastAsia"/>
          <w:sz w:val="28"/>
          <w:szCs w:val="28"/>
        </w:rPr>
        <w:t>2、参赛作品</w:t>
      </w:r>
      <w:r>
        <w:rPr>
          <w:rFonts w:ascii="宋体" w:hAnsi="宋体" w:hint="eastAsia"/>
          <w:sz w:val="28"/>
          <w:szCs w:val="28"/>
          <w:lang w:val="en-US" w:eastAsia="zh-CN"/>
        </w:rPr>
        <w:t>要求</w:t>
      </w:r>
    </w:p>
    <w:p>
      <w:pPr>
        <w:pStyle w:val="style4099"/>
        <w:ind w:firstLine="0" w:firstLineChars="0"/>
        <w:jc w:val="left"/>
        <w:rPr>
          <w:rFonts w:ascii="宋体" w:eastAsia="宋体" w:hAnsi="宋体" w:hint="default"/>
          <w:sz w:val="28"/>
          <w:szCs w:val="28"/>
          <w:lang w:val="en-US" w:eastAsia="zh-CN"/>
        </w:rPr>
      </w:pPr>
      <w:r>
        <w:rPr>
          <w:rFonts w:ascii="宋体" w:hAnsi="宋体" w:hint="eastAsia"/>
          <w:sz w:val="28"/>
          <w:szCs w:val="28"/>
        </w:rPr>
        <w:t>（1）书写与活动主题相关的软笔书法作品，不限字体</w:t>
      </w:r>
      <w:r>
        <w:rPr>
          <w:rFonts w:ascii="宋体" w:hAnsi="宋体" w:hint="eastAsia"/>
          <w:sz w:val="28"/>
          <w:szCs w:val="28"/>
          <w:lang w:eastAsia="zh-CN"/>
        </w:rPr>
        <w:t>，纸张使用大小为不超过</w:t>
      </w:r>
      <w:r>
        <w:rPr>
          <w:rFonts w:ascii="宋体" w:hAnsi="宋体" w:hint="eastAsia"/>
          <w:b w:val="false"/>
          <w:bCs w:val="false"/>
          <w:color w:val="ff0000"/>
          <w:sz w:val="28"/>
          <w:szCs w:val="28"/>
          <w:lang w:eastAsia="zh-CN"/>
        </w:rPr>
        <w:t>四尺整宣</w:t>
      </w:r>
      <w:r>
        <w:rPr>
          <w:rFonts w:ascii="宋体" w:hAnsi="宋体" w:hint="eastAsia"/>
          <w:sz w:val="28"/>
          <w:szCs w:val="28"/>
          <w:lang w:eastAsia="zh-CN"/>
        </w:rPr>
        <w:t>，可根据书写内容自行安排。</w:t>
      </w:r>
      <w:r>
        <w:rPr>
          <w:rFonts w:ascii="宋体" w:hAnsi="宋体" w:hint="eastAsia"/>
          <w:sz w:val="28"/>
          <w:szCs w:val="28"/>
          <w:lang w:val="en-US" w:eastAsia="zh-CN"/>
        </w:rPr>
        <w:t>（纸张不符合要求</w:t>
      </w:r>
      <w:bookmarkStart w:id="0" w:name="_GoBack"/>
      <w:r>
        <w:rPr>
          <w:rFonts w:ascii="宋体" w:hAnsi="宋体" w:hint="eastAsia"/>
          <w:sz w:val="28"/>
          <w:szCs w:val="28"/>
          <w:lang w:val="en-US" w:eastAsia="zh-CN"/>
        </w:rPr>
        <w:t>的作品不予参赛资格）</w:t>
      </w:r>
    </w:p>
    <w:bookmarkEnd w:id="0"/>
    <w:p>
      <w:pPr>
        <w:pStyle w:val="style4099"/>
        <w:ind w:firstLine="0" w:firstLineChars="0"/>
        <w:jc w:val="left"/>
        <w:rPr>
          <w:rFonts w:ascii="宋体" w:hAnsi="宋体" w:hint="eastAsia"/>
          <w:color w:val="ff0000"/>
          <w:sz w:val="28"/>
          <w:szCs w:val="28"/>
          <w:u w:val="none"/>
        </w:rPr>
      </w:pPr>
      <w:r>
        <w:rPr>
          <w:rFonts w:ascii="宋体" w:hAnsi="宋体" w:hint="eastAsia"/>
          <w:sz w:val="28"/>
          <w:szCs w:val="28"/>
        </w:rPr>
        <w:t>（2）</w:t>
      </w:r>
      <w:r>
        <w:rPr>
          <w:rFonts w:ascii="宋体" w:hAnsi="宋体" w:hint="eastAsia"/>
          <w:color w:val="auto"/>
          <w:sz w:val="28"/>
          <w:szCs w:val="28"/>
        </w:rPr>
        <w:t>参赛作品须以</w:t>
      </w:r>
      <w:r>
        <w:rPr>
          <w:rFonts w:ascii="宋体" w:hAnsi="宋体" w:hint="eastAsia"/>
          <w:color w:val="auto"/>
          <w:sz w:val="28"/>
          <w:szCs w:val="28"/>
          <w:lang w:eastAsia="zh-CN"/>
        </w:rPr>
        <w:t>学院</w:t>
      </w:r>
      <w:r>
        <w:rPr>
          <w:rFonts w:ascii="宋体" w:hAnsi="宋体" w:hint="eastAsia"/>
          <w:color w:val="auto"/>
          <w:sz w:val="28"/>
          <w:szCs w:val="28"/>
        </w:rPr>
        <w:t>为单位在规定时间内上交</w:t>
      </w:r>
      <w:r>
        <w:rPr>
          <w:rFonts w:ascii="宋体" w:hAnsi="宋体" w:hint="eastAsia"/>
          <w:color w:val="ff0000"/>
          <w:sz w:val="28"/>
          <w:szCs w:val="28"/>
        </w:rPr>
        <w:t>，</w:t>
      </w:r>
      <w:r>
        <w:rPr>
          <w:rFonts w:ascii="宋体" w:hAnsi="宋体" w:hint="eastAsia"/>
          <w:color w:val="ff0000"/>
          <w:sz w:val="28"/>
          <w:szCs w:val="28"/>
          <w:u w:val="none"/>
          <w:lang w:eastAsia="zh-CN"/>
        </w:rPr>
        <w:t>并请参赛选手</w:t>
      </w:r>
      <w:r>
        <w:rPr>
          <w:rFonts w:ascii="宋体" w:cs="宋体" w:eastAsia="宋体" w:hAnsi="宋体"/>
          <w:color w:val="ff0000"/>
          <w:kern w:val="0"/>
          <w:sz w:val="28"/>
          <w:szCs w:val="28"/>
          <w:u w:val="none"/>
        </w:rPr>
        <w:t>在作品右下角铅笔楷书注明作者</w:t>
      </w:r>
      <w:r>
        <w:rPr>
          <w:rFonts w:ascii="宋体" w:hAnsi="宋体" w:hint="eastAsia"/>
          <w:color w:val="ff0000"/>
          <w:sz w:val="28"/>
          <w:szCs w:val="28"/>
          <w:u w:val="none"/>
          <w:lang w:eastAsia="zh-CN"/>
        </w:rPr>
        <w:t>学院、年级</w:t>
      </w:r>
      <w:r>
        <w:rPr>
          <w:rFonts w:ascii="宋体" w:hAnsi="宋体" w:hint="eastAsia"/>
          <w:color w:val="ff0000"/>
          <w:sz w:val="28"/>
          <w:szCs w:val="28"/>
          <w:u w:val="none"/>
        </w:rPr>
        <w:t>、专业、班级、姓名</w:t>
      </w:r>
      <w:r>
        <w:rPr>
          <w:rFonts w:ascii="宋体" w:hAnsi="宋体" w:hint="eastAsia"/>
          <w:color w:val="ff0000"/>
          <w:sz w:val="28"/>
          <w:szCs w:val="28"/>
          <w:u w:val="none"/>
          <w:lang w:eastAsia="zh-CN"/>
        </w:rPr>
        <w:t>等个人相关信息，以便联系</w:t>
      </w:r>
      <w:r>
        <w:rPr>
          <w:rFonts w:ascii="宋体" w:hAnsi="宋体" w:hint="eastAsia"/>
          <w:color w:val="ff0000"/>
          <w:sz w:val="28"/>
          <w:szCs w:val="28"/>
          <w:u w:val="none"/>
        </w:rPr>
        <w:t>。</w:t>
      </w:r>
    </w:p>
    <w:p>
      <w:pPr>
        <w:pStyle w:val="style4099"/>
        <w:ind w:firstLine="0" w:firstLineChars="0"/>
        <w:jc w:val="left"/>
        <w:rPr>
          <w:rFonts w:ascii="宋体" w:hAnsi="宋体"/>
          <w:sz w:val="28"/>
          <w:szCs w:val="28"/>
        </w:rPr>
      </w:pPr>
      <w:r>
        <w:rPr>
          <w:rFonts w:ascii="宋体" w:hAnsi="宋体" w:hint="eastAsia"/>
          <w:sz w:val="28"/>
          <w:szCs w:val="28"/>
        </w:rPr>
        <w:t xml:space="preserve"> 3、评审环节</w:t>
      </w:r>
    </w:p>
    <w:p>
      <w:pPr>
        <w:pStyle w:val="style4099"/>
        <w:ind w:firstLine="0" w:firstLineChars="0"/>
        <w:jc w:val="left"/>
        <w:rPr>
          <w:rFonts w:ascii="宋体" w:hAnsi="宋体"/>
          <w:sz w:val="28"/>
          <w:szCs w:val="28"/>
        </w:rPr>
      </w:pPr>
      <w:r>
        <w:rPr>
          <w:rFonts w:ascii="宋体" w:hAnsi="宋体" w:hint="eastAsia"/>
          <w:sz w:val="28"/>
          <w:szCs w:val="28"/>
        </w:rPr>
        <w:t>（1）初选：由六艺学堂负责人及社团书法组内优秀社员组成的评审小组从所有参赛作品中挑选出优秀作品进入复选阶段。</w:t>
      </w:r>
    </w:p>
    <w:p>
      <w:pPr>
        <w:pStyle w:val="style4099"/>
        <w:ind w:firstLine="0" w:firstLineChars="0"/>
        <w:jc w:val="left"/>
        <w:rPr>
          <w:rFonts w:ascii="宋体" w:hAnsi="宋体"/>
          <w:sz w:val="28"/>
          <w:szCs w:val="28"/>
        </w:rPr>
      </w:pPr>
      <w:r>
        <w:rPr>
          <w:rFonts w:ascii="宋体" w:hAnsi="宋体" w:hint="eastAsia"/>
          <w:sz w:val="28"/>
          <w:szCs w:val="28"/>
        </w:rPr>
        <w:t>（2）复选：将优秀作品上交至专业老师评审团进行专业评选，并做好书面分、内容分等方面打分记录。专家评审占最终成绩的60%</w:t>
      </w:r>
    </w:p>
    <w:p>
      <w:pPr>
        <w:pStyle w:val="style4099"/>
        <w:ind w:firstLine="0" w:firstLineChars="0"/>
        <w:jc w:val="left"/>
        <w:rPr>
          <w:rFonts w:ascii="宋体" w:hAnsi="宋体"/>
          <w:sz w:val="28"/>
          <w:szCs w:val="28"/>
        </w:rPr>
      </w:pPr>
      <w:r>
        <w:rPr>
          <w:rFonts w:ascii="宋体" w:hAnsi="宋体" w:hint="eastAsia"/>
          <w:sz w:val="28"/>
          <w:szCs w:val="28"/>
        </w:rPr>
        <w:t>（3）网络投票：优秀作品进行微信投票，投票数占最终成绩40%。</w:t>
      </w:r>
    </w:p>
    <w:p>
      <w:pPr>
        <w:pStyle w:val="style4099"/>
        <w:ind w:firstLine="0" w:firstLineChars="0"/>
        <w:jc w:val="left"/>
        <w:rPr>
          <w:rFonts w:ascii="宋体" w:hAnsi="宋体" w:hint="eastAsia"/>
          <w:sz w:val="28"/>
          <w:szCs w:val="28"/>
        </w:rPr>
      </w:pPr>
      <w:r>
        <w:rPr>
          <w:rFonts w:ascii="宋体" w:hAnsi="宋体" w:hint="eastAsia"/>
          <w:sz w:val="28"/>
          <w:szCs w:val="28"/>
        </w:rPr>
        <w:t>（4）综合专家评审和网络投票，评出一等奖3名，二等奖5名，三等奖7名，优秀奖9名，并颁发相应证书。</w:t>
      </w:r>
    </w:p>
    <w:p>
      <w:pPr>
        <w:pStyle w:val="style4099"/>
        <w:ind w:firstLine="0" w:firstLineChars="0"/>
        <w:jc w:val="left"/>
        <w:rPr>
          <w:rFonts w:ascii="宋体" w:hAnsi="宋体" w:hint="eastAsia"/>
          <w:b/>
          <w:sz w:val="30"/>
          <w:szCs w:val="30"/>
        </w:rPr>
      </w:pPr>
      <w:r>
        <w:rPr>
          <w:rFonts w:ascii="宋体" w:hAnsi="宋体" w:hint="eastAsia"/>
          <w:b/>
          <w:sz w:val="30"/>
          <w:szCs w:val="30"/>
          <w:lang w:eastAsia="zh-CN"/>
        </w:rPr>
        <w:t>七、</w:t>
      </w:r>
      <w:r>
        <w:rPr>
          <w:rFonts w:ascii="宋体" w:hAnsi="宋体" w:hint="eastAsia"/>
          <w:b/>
          <w:sz w:val="30"/>
          <w:szCs w:val="30"/>
        </w:rPr>
        <w:t>竞赛规则</w:t>
      </w:r>
    </w:p>
    <w:p>
      <w:pPr>
        <w:pStyle w:val="style0"/>
        <w:widowControl/>
        <w:jc w:val="left"/>
        <w:rPr>
          <w:rFonts w:ascii="宋体" w:hAnsi="宋体" w:hint="eastAsia"/>
          <w:sz w:val="28"/>
          <w:szCs w:val="28"/>
        </w:rPr>
      </w:pPr>
      <w:r>
        <w:rPr>
          <w:rFonts w:ascii="宋体" w:hAnsi="宋体" w:hint="eastAsia"/>
          <w:sz w:val="28"/>
          <w:szCs w:val="28"/>
        </w:rPr>
        <w:t>（1）参赛稿件必须独立完成,不接受合作</w:t>
      </w:r>
      <w:r>
        <w:rPr>
          <w:rFonts w:ascii="宋体" w:hAnsi="宋体" w:hint="eastAsia"/>
          <w:sz w:val="28"/>
          <w:szCs w:val="28"/>
          <w:lang w:eastAsia="zh-CN"/>
        </w:rPr>
        <w:t>作品</w:t>
      </w:r>
      <w:r>
        <w:rPr>
          <w:rFonts w:ascii="宋体" w:hAnsi="宋体" w:hint="eastAsia"/>
          <w:sz w:val="28"/>
          <w:szCs w:val="28"/>
        </w:rPr>
        <w:t>,杜绝他人替写</w:t>
      </w:r>
      <w:r>
        <w:rPr>
          <w:rFonts w:ascii="宋体" w:hAnsi="宋体" w:hint="eastAsia"/>
          <w:sz w:val="28"/>
          <w:szCs w:val="28"/>
          <w:lang w:eastAsia="zh-CN"/>
        </w:rPr>
        <w:t>作品</w:t>
      </w:r>
      <w:r>
        <w:rPr>
          <w:rFonts w:ascii="宋体" w:hAnsi="宋体" w:hint="eastAsia"/>
          <w:sz w:val="28"/>
          <w:szCs w:val="28"/>
        </w:rPr>
        <w:t>。</w:t>
      </w:r>
    </w:p>
    <w:p>
      <w:pPr>
        <w:pStyle w:val="style0"/>
        <w:widowControl/>
        <w:jc w:val="left"/>
        <w:rPr>
          <w:rFonts w:ascii="宋体" w:cs="宋体" w:eastAsia="宋体" w:hAnsi="宋体" w:hint="eastAsia"/>
          <w:kern w:val="0"/>
          <w:sz w:val="28"/>
          <w:szCs w:val="28"/>
          <w:lang w:eastAsia="zh-CN"/>
        </w:rPr>
      </w:pPr>
      <w:r>
        <w:rPr>
          <w:rFonts w:ascii="宋体" w:hAnsi="宋体" w:hint="eastAsia"/>
          <w:sz w:val="28"/>
          <w:szCs w:val="28"/>
        </w:rPr>
        <w:t>（2）</w:t>
      </w:r>
      <w:r>
        <w:rPr>
          <w:rFonts w:ascii="宋体" w:cs="宋体" w:eastAsia="宋体" w:hAnsi="宋体" w:hint="eastAsia"/>
          <w:kern w:val="0"/>
          <w:sz w:val="28"/>
          <w:szCs w:val="28"/>
        </w:rPr>
        <w:t>参赛稿件提交要求</w:t>
      </w:r>
      <w:r>
        <w:rPr>
          <w:rFonts w:ascii="宋体" w:cs="宋体" w:eastAsia="宋体" w:hAnsi="宋体" w:hint="eastAsia"/>
          <w:kern w:val="0"/>
          <w:sz w:val="28"/>
          <w:szCs w:val="28"/>
          <w:lang w:eastAsia="zh-CN"/>
        </w:rPr>
        <w:t>软笔书法</w:t>
      </w:r>
      <w:r>
        <w:rPr>
          <w:rFonts w:ascii="宋体" w:cs="宋体" w:eastAsia="宋体" w:hAnsi="宋体"/>
          <w:kern w:val="0"/>
          <w:sz w:val="28"/>
          <w:szCs w:val="28"/>
        </w:rPr>
        <w:t>，</w:t>
      </w:r>
      <w:r>
        <w:rPr>
          <w:rFonts w:ascii="宋体" w:cs="宋体" w:eastAsia="宋体" w:hAnsi="宋体" w:hint="eastAsia"/>
          <w:kern w:val="0"/>
          <w:sz w:val="28"/>
          <w:szCs w:val="28"/>
        </w:rPr>
        <w:t>初选复选均选用纸质版</w:t>
      </w:r>
      <w:r>
        <w:rPr>
          <w:rFonts w:ascii="宋体" w:cs="宋体" w:eastAsia="宋体" w:hAnsi="宋体" w:hint="eastAsia"/>
          <w:kern w:val="0"/>
          <w:sz w:val="28"/>
          <w:szCs w:val="28"/>
          <w:lang w:eastAsia="zh-CN"/>
        </w:rPr>
        <w:t>作品</w:t>
      </w:r>
      <w:r>
        <w:rPr>
          <w:rFonts w:ascii="宋体" w:cs="宋体" w:eastAsia="宋体" w:hAnsi="宋体" w:hint="eastAsia"/>
          <w:kern w:val="0"/>
          <w:sz w:val="28"/>
          <w:szCs w:val="28"/>
        </w:rPr>
        <w:t>。</w:t>
      </w:r>
      <w:r>
        <w:rPr>
          <w:rFonts w:ascii="宋体" w:cs="宋体" w:eastAsia="宋体" w:hAnsi="宋体"/>
          <w:kern w:val="0"/>
          <w:sz w:val="28"/>
          <w:szCs w:val="28"/>
        </w:rPr>
        <w:t xml:space="preserve"> </w:t>
      </w:r>
      <w:r>
        <w:rPr>
          <w:rFonts w:ascii="宋体" w:cs="宋体" w:eastAsia="宋体" w:hAnsi="宋体"/>
          <w:kern w:val="0"/>
          <w:sz w:val="28"/>
          <w:szCs w:val="28"/>
        </w:rPr>
        <w:br/>
      </w:r>
      <w:r>
        <w:rPr>
          <w:rFonts w:ascii="宋体" w:hAnsi="宋体" w:hint="eastAsia"/>
          <w:sz w:val="28"/>
          <w:szCs w:val="28"/>
        </w:rPr>
        <w:t>（3）</w:t>
      </w:r>
      <w:r>
        <w:rPr>
          <w:rFonts w:ascii="宋体" w:cs="宋体" w:eastAsia="宋体" w:hAnsi="宋体"/>
          <w:kern w:val="0"/>
          <w:sz w:val="28"/>
          <w:szCs w:val="28"/>
        </w:rPr>
        <w:t>需寄作品原件;创作内容要健康向上</w:t>
      </w:r>
      <w:r>
        <w:rPr>
          <w:rFonts w:ascii="宋体" w:cs="宋体" w:eastAsia="宋体" w:hAnsi="宋体" w:hint="eastAsia"/>
          <w:kern w:val="0"/>
          <w:sz w:val="28"/>
          <w:szCs w:val="28"/>
          <w:lang w:eastAsia="zh-CN"/>
        </w:rPr>
        <w:t>，</w:t>
      </w:r>
      <w:r>
        <w:rPr>
          <w:rFonts w:ascii="宋体" w:cs="宋体" w:eastAsia="宋体" w:hAnsi="宋体" w:hint="eastAsia"/>
          <w:kern w:val="0"/>
          <w:sz w:val="28"/>
          <w:szCs w:val="28"/>
        </w:rPr>
        <w:t>与活动主题相关</w:t>
      </w:r>
      <w:r>
        <w:rPr>
          <w:rFonts w:ascii="宋体" w:cs="宋体" w:eastAsia="宋体" w:hAnsi="宋体" w:hint="eastAsia"/>
          <w:kern w:val="0"/>
          <w:sz w:val="28"/>
          <w:szCs w:val="28"/>
          <w:lang w:eastAsia="zh-CN"/>
        </w:rPr>
        <w:t>。</w:t>
      </w:r>
    </w:p>
    <w:p>
      <w:pPr>
        <w:pStyle w:val="style4099"/>
        <w:ind w:firstLine="0" w:firstLineChars="0"/>
        <w:jc w:val="left"/>
        <w:rPr>
          <w:rFonts w:ascii="宋体" w:cs="宋体" w:eastAsia="宋体" w:hAnsi="宋体"/>
          <w:kern w:val="0"/>
          <w:sz w:val="28"/>
          <w:szCs w:val="28"/>
        </w:rPr>
      </w:pPr>
      <w:r>
        <w:rPr>
          <w:rFonts w:ascii="宋体" w:cs="宋体" w:eastAsia="宋体" w:hAnsi="宋体" w:hint="eastAsia"/>
          <w:kern w:val="0"/>
          <w:sz w:val="28"/>
          <w:szCs w:val="28"/>
          <w:lang w:eastAsia="zh-CN"/>
        </w:rPr>
        <w:t>（</w:t>
      </w:r>
      <w:r>
        <w:rPr>
          <w:rFonts w:ascii="宋体" w:cs="宋体" w:eastAsia="宋体" w:hAnsi="宋体" w:hint="eastAsia"/>
          <w:kern w:val="0"/>
          <w:sz w:val="28"/>
          <w:szCs w:val="28"/>
          <w:lang w:val="en-US" w:eastAsia="zh-CN"/>
        </w:rPr>
        <w:t>4</w:t>
      </w:r>
      <w:r>
        <w:rPr>
          <w:rFonts w:ascii="宋体" w:cs="宋体" w:eastAsia="宋体" w:hAnsi="宋体" w:hint="eastAsia"/>
          <w:kern w:val="0"/>
          <w:sz w:val="28"/>
          <w:szCs w:val="28"/>
          <w:lang w:eastAsia="zh-CN"/>
        </w:rPr>
        <w:t>）</w:t>
      </w:r>
      <w:r>
        <w:rPr>
          <w:rFonts w:ascii="宋体" w:cs="宋体" w:eastAsia="宋体" w:hAnsi="宋体" w:hint="eastAsia"/>
          <w:kern w:val="0"/>
          <w:sz w:val="28"/>
          <w:szCs w:val="28"/>
        </w:rPr>
        <w:t>字</w:t>
      </w:r>
      <w:r>
        <w:rPr>
          <w:rFonts w:ascii="宋体" w:cs="宋体" w:eastAsia="宋体" w:hAnsi="宋体"/>
          <w:kern w:val="0"/>
          <w:sz w:val="28"/>
          <w:szCs w:val="28"/>
        </w:rPr>
        <w:t>体不限</w:t>
      </w:r>
      <w:r>
        <w:rPr>
          <w:rFonts w:ascii="宋体" w:cs="宋体" w:eastAsia="宋体" w:hAnsi="宋体" w:hint="eastAsia"/>
          <w:kern w:val="0"/>
          <w:sz w:val="28"/>
          <w:szCs w:val="28"/>
          <w:lang w:eastAsia="zh-CN"/>
        </w:rPr>
        <w:t>，</w:t>
      </w:r>
      <w:r>
        <w:rPr>
          <w:rFonts w:ascii="宋体" w:cs="宋体" w:eastAsia="宋体" w:hAnsi="宋体"/>
          <w:kern w:val="0"/>
          <w:sz w:val="28"/>
          <w:szCs w:val="28"/>
        </w:rPr>
        <w:t>装裱与否自便</w:t>
      </w:r>
      <w:r>
        <w:rPr>
          <w:rFonts w:ascii="宋体" w:cs="宋体" w:eastAsia="宋体" w:hAnsi="宋体" w:hint="eastAsia"/>
          <w:kern w:val="0"/>
          <w:sz w:val="28"/>
          <w:szCs w:val="28"/>
          <w:lang w:eastAsia="zh-CN"/>
        </w:rPr>
        <w:t>；</w:t>
      </w:r>
      <w:r>
        <w:rPr>
          <w:rFonts w:ascii="宋体" w:cs="宋体" w:eastAsia="宋体" w:hAnsi="宋体"/>
          <w:kern w:val="0"/>
          <w:sz w:val="28"/>
          <w:szCs w:val="28"/>
        </w:rPr>
        <w:t>草书、篆书请附释文</w:t>
      </w:r>
      <w:r>
        <w:rPr>
          <w:rFonts w:ascii="宋体" w:cs="宋体" w:eastAsia="宋体" w:hAnsi="宋体" w:hint="eastAsia"/>
          <w:kern w:val="0"/>
          <w:sz w:val="28"/>
          <w:szCs w:val="28"/>
          <w:lang w:eastAsia="zh-CN"/>
        </w:rPr>
        <w:t>。</w:t>
      </w:r>
    </w:p>
    <w:p>
      <w:pPr>
        <w:pStyle w:val="style4099"/>
        <w:ind w:firstLine="0" w:firstLineChars="0"/>
        <w:jc w:val="left"/>
        <w:rPr>
          <w:rFonts w:ascii="宋体" w:hAnsi="宋体" w:hint="eastAsia"/>
          <w:sz w:val="28"/>
          <w:szCs w:val="28"/>
        </w:rPr>
      </w:pPr>
      <w:r>
        <w:rPr>
          <w:rFonts w:ascii="宋体" w:hAnsi="宋体" w:hint="eastAsia"/>
          <w:sz w:val="28"/>
          <w:szCs w:val="28"/>
        </w:rPr>
        <w:t>（5）参赛者可以是潍坊学院任何专业的学生,无年龄限制</w:t>
      </w:r>
      <w:r>
        <w:rPr>
          <w:rFonts w:ascii="宋体" w:hAnsi="宋体" w:hint="eastAsia"/>
          <w:sz w:val="28"/>
          <w:szCs w:val="28"/>
          <w:lang w:eastAsia="zh-CN"/>
        </w:rPr>
        <w:t>。</w:t>
      </w:r>
    </w:p>
    <w:p>
      <w:pPr>
        <w:pStyle w:val="style0"/>
        <w:widowControl/>
        <w:jc w:val="left"/>
        <w:rPr>
          <w:rFonts w:ascii="宋体" w:cs="宋体" w:eastAsia="宋体" w:hAnsi="宋体" w:hint="eastAsia"/>
          <w:b/>
          <w:kern w:val="0"/>
          <w:sz w:val="30"/>
          <w:szCs w:val="30"/>
        </w:rPr>
      </w:pPr>
      <w:r>
        <w:rPr>
          <w:rFonts w:ascii="宋体" w:cs="宋体" w:eastAsia="宋体" w:hAnsi="宋体" w:hint="eastAsia"/>
          <w:b/>
          <w:kern w:val="0"/>
          <w:sz w:val="30"/>
          <w:szCs w:val="30"/>
          <w:lang w:eastAsia="zh-CN"/>
        </w:rPr>
        <w:t>八、</w:t>
      </w:r>
      <w:r>
        <w:rPr>
          <w:rFonts w:ascii="宋体" w:cs="宋体" w:eastAsia="宋体" w:hAnsi="宋体" w:hint="eastAsia"/>
          <w:b/>
          <w:kern w:val="0"/>
          <w:sz w:val="30"/>
          <w:szCs w:val="30"/>
        </w:rPr>
        <w:t>奖项设置</w:t>
      </w:r>
    </w:p>
    <w:p>
      <w:pPr>
        <w:pStyle w:val="style0"/>
        <w:widowControl/>
        <w:jc w:val="left"/>
        <w:rPr>
          <w:rFonts w:ascii="宋体" w:hAnsi="宋体" w:hint="eastAsia"/>
          <w:sz w:val="28"/>
          <w:szCs w:val="28"/>
        </w:rPr>
      </w:pPr>
      <w:r>
        <w:rPr>
          <w:rFonts w:ascii="宋体" w:hAnsi="宋体" w:hint="eastAsia"/>
          <w:sz w:val="28"/>
          <w:szCs w:val="28"/>
        </w:rPr>
        <w:t>1.一等奖3名</w:t>
      </w:r>
    </w:p>
    <w:p>
      <w:pPr>
        <w:pStyle w:val="style0"/>
        <w:widowControl/>
        <w:jc w:val="left"/>
        <w:rPr>
          <w:rFonts w:ascii="宋体" w:hAnsi="宋体" w:hint="eastAsia"/>
          <w:sz w:val="28"/>
          <w:szCs w:val="28"/>
        </w:rPr>
      </w:pPr>
      <w:r>
        <w:rPr>
          <w:rFonts w:ascii="宋体" w:hAnsi="宋体" w:hint="eastAsia"/>
          <w:sz w:val="28"/>
          <w:szCs w:val="28"/>
        </w:rPr>
        <w:t>2.二等奖5名</w:t>
      </w:r>
    </w:p>
    <w:p>
      <w:pPr>
        <w:pStyle w:val="style0"/>
        <w:widowControl/>
        <w:jc w:val="left"/>
        <w:rPr>
          <w:rFonts w:ascii="宋体" w:hAnsi="宋体" w:hint="eastAsia"/>
          <w:sz w:val="28"/>
          <w:szCs w:val="28"/>
        </w:rPr>
      </w:pPr>
      <w:r>
        <w:rPr>
          <w:rFonts w:ascii="宋体" w:hAnsi="宋体" w:hint="eastAsia"/>
          <w:sz w:val="28"/>
          <w:szCs w:val="28"/>
        </w:rPr>
        <w:t>3.三等奖7名</w:t>
      </w:r>
    </w:p>
    <w:p>
      <w:pPr>
        <w:pStyle w:val="style0"/>
        <w:widowControl/>
        <w:jc w:val="left"/>
        <w:rPr>
          <w:rFonts w:ascii="宋体" w:cs="宋体" w:eastAsia="宋体" w:hAnsi="宋体"/>
          <w:kern w:val="0"/>
          <w:sz w:val="30"/>
          <w:szCs w:val="30"/>
        </w:rPr>
      </w:pPr>
      <w:r>
        <w:rPr>
          <w:rFonts w:ascii="宋体" w:hAnsi="宋体" w:hint="eastAsia"/>
          <w:sz w:val="28"/>
          <w:szCs w:val="28"/>
        </w:rPr>
        <w:t>4.优秀奖9名</w:t>
      </w:r>
    </w:p>
    <w:p>
      <w:pPr>
        <w:pStyle w:val="style4099"/>
        <w:ind w:firstLine="0" w:firstLineChars="0"/>
        <w:jc w:val="left"/>
        <w:rPr>
          <w:rFonts w:ascii="宋体" w:hAnsi="宋体" w:hint="eastAsia"/>
          <w:b/>
          <w:sz w:val="28"/>
          <w:szCs w:val="28"/>
        </w:rPr>
      </w:pPr>
      <w:r>
        <w:rPr>
          <w:rFonts w:ascii="宋体" w:hAnsi="宋体" w:hint="eastAsia"/>
          <w:b/>
          <w:sz w:val="28"/>
          <w:szCs w:val="28"/>
          <w:lang w:eastAsia="zh-CN"/>
        </w:rPr>
        <w:t>九、</w:t>
      </w:r>
      <w:r>
        <w:rPr>
          <w:rFonts w:ascii="宋体" w:hAnsi="宋体" w:hint="eastAsia"/>
          <w:b/>
          <w:sz w:val="28"/>
          <w:szCs w:val="28"/>
        </w:rPr>
        <w:t>联系方式：</w:t>
      </w:r>
    </w:p>
    <w:p>
      <w:pPr>
        <w:pStyle w:val="style0"/>
        <w:jc w:val="left"/>
        <w:rPr>
          <w:rFonts w:ascii="宋体" w:hAnsi="宋体" w:hint="eastAsia"/>
          <w:sz w:val="28"/>
          <w:szCs w:val="28"/>
          <w:lang w:val="en-US" w:eastAsia="zh-CN"/>
        </w:rPr>
      </w:pPr>
      <w:r>
        <w:rPr>
          <w:rFonts w:ascii="宋体" w:hAnsi="宋体" w:hint="eastAsia"/>
          <w:sz w:val="28"/>
          <w:szCs w:val="28"/>
          <w:lang w:val="en-US" w:eastAsia="zh-CN"/>
        </w:rPr>
        <w:t>高浩洋15662603318</w:t>
      </w:r>
      <w:r>
        <w:rPr>
          <w:rFonts w:ascii="宋体" w:hAnsi="宋体" w:hint="eastAsia"/>
          <w:sz w:val="28"/>
          <w:szCs w:val="28"/>
        </w:rPr>
        <w:t xml:space="preserve"> </w:t>
      </w:r>
      <w:r>
        <w:rPr>
          <w:rFonts w:ascii="宋体" w:hAnsi="宋体" w:hint="default"/>
          <w:sz w:val="28"/>
          <w:szCs w:val="28"/>
          <w:lang w:val="en-US"/>
        </w:rPr>
        <w:t xml:space="preserve"> </w:t>
      </w:r>
      <w:r>
        <w:rPr>
          <w:rFonts w:ascii="宋体" w:hAnsi="宋体" w:hint="eastAsia"/>
          <w:sz w:val="28"/>
          <w:szCs w:val="28"/>
        </w:rPr>
        <w:t>QQ</w:t>
      </w:r>
      <w:r>
        <w:rPr>
          <w:rFonts w:ascii="宋体" w:hAnsi="宋体" w:hint="default"/>
          <w:sz w:val="28"/>
          <w:szCs w:val="28"/>
          <w:lang w:val="en-US"/>
        </w:rPr>
        <w:t>:</w:t>
      </w:r>
      <w:r>
        <w:rPr>
          <w:rFonts w:ascii="宋体" w:hAnsi="宋体" w:hint="eastAsia"/>
          <w:sz w:val="28"/>
          <w:szCs w:val="28"/>
          <w:lang w:val="en-US" w:eastAsia="zh-CN"/>
        </w:rPr>
        <w:t>694421625</w:t>
      </w:r>
    </w:p>
    <w:p>
      <w:pPr>
        <w:pStyle w:val="style0"/>
        <w:jc w:val="left"/>
        <w:rPr>
          <w:rFonts w:ascii="宋体" w:eastAsia="宋体" w:hAnsi="宋体" w:hint="default"/>
          <w:sz w:val="28"/>
          <w:szCs w:val="28"/>
          <w:lang w:val="en-US" w:eastAsia="zh-CN"/>
        </w:rPr>
      </w:pPr>
      <w:r>
        <w:rPr>
          <w:rFonts w:ascii="宋体" w:eastAsia="宋体" w:hAnsi="宋体" w:hint="eastAsia"/>
          <w:sz w:val="28"/>
          <w:szCs w:val="28"/>
          <w:lang w:val="en-US" w:eastAsia="zh-CN"/>
        </w:rPr>
        <w:t xml:space="preserve">周旭 </w:t>
      </w:r>
      <w:r>
        <w:rPr>
          <w:rFonts w:ascii="宋体" w:eastAsia="宋体" w:hAnsi="宋体" w:hint="default"/>
          <w:sz w:val="28"/>
          <w:szCs w:val="28"/>
          <w:lang w:val="en-US" w:eastAsia="zh-CN"/>
        </w:rPr>
        <w:t xml:space="preserve"> </w:t>
      </w:r>
      <w:r>
        <w:rPr>
          <w:rFonts w:ascii="宋体" w:hAnsi="宋体" w:hint="eastAsia"/>
          <w:sz w:val="28"/>
          <w:szCs w:val="28"/>
          <w:lang w:val="en-US" w:eastAsia="zh-CN"/>
        </w:rPr>
        <w:t xml:space="preserve"> </w:t>
      </w:r>
      <w:r>
        <w:rPr>
          <w:rFonts w:ascii="宋体" w:eastAsia="宋体" w:hAnsi="宋体" w:hint="eastAsia"/>
          <w:sz w:val="28"/>
          <w:szCs w:val="28"/>
          <w:lang w:val="en-US" w:eastAsia="zh-CN"/>
        </w:rPr>
        <w:t>18661913968</w:t>
      </w:r>
      <w:r>
        <w:rPr>
          <w:rFonts w:ascii="宋体" w:eastAsia="宋体" w:hAnsi="宋体" w:hint="default"/>
          <w:sz w:val="28"/>
          <w:szCs w:val="28"/>
          <w:lang w:val="en-US" w:eastAsia="zh-CN"/>
        </w:rPr>
        <w:t xml:space="preserve">  QQ:</w:t>
      </w:r>
      <w:r>
        <w:rPr>
          <w:rFonts w:ascii="宋体" w:eastAsia="宋体" w:hAnsi="宋体" w:hint="eastAsia"/>
          <w:sz w:val="28"/>
          <w:szCs w:val="28"/>
          <w:lang w:val="en-US" w:eastAsia="zh-CN"/>
        </w:rPr>
        <w:t>2571056878</w:t>
      </w:r>
    </w:p>
    <w:p>
      <w:pPr>
        <w:pStyle w:val="style0"/>
        <w:jc w:val="left"/>
        <w:rPr>
          <w:rFonts w:ascii="宋体" w:hAnsi="宋体" w:hint="eastAsia"/>
          <w:sz w:val="28"/>
          <w:szCs w:val="28"/>
        </w:rPr>
      </w:pPr>
      <w:r>
        <w:rPr>
          <w:rFonts w:ascii="宋体" w:hAnsi="宋体" w:hint="eastAsia"/>
          <w:sz w:val="28"/>
          <w:szCs w:val="28"/>
        </w:rPr>
        <w:t xml:space="preserve">                                </w:t>
      </w:r>
    </w:p>
    <w:p>
      <w:pPr>
        <w:pStyle w:val="style0"/>
        <w:jc w:val="left"/>
        <w:rPr>
          <w:rFonts w:ascii="宋体" w:hAnsi="宋体" w:hint="eastAsia"/>
          <w:sz w:val="28"/>
          <w:szCs w:val="28"/>
        </w:rPr>
      </w:pPr>
    </w:p>
    <w:p>
      <w:pPr>
        <w:pStyle w:val="style0"/>
        <w:ind w:firstLine="4480" w:firstLineChars="1600"/>
        <w:jc w:val="left"/>
        <w:rPr>
          <w:rFonts w:ascii="宋体" w:hAnsi="宋体" w:hint="eastAsia"/>
          <w:b/>
          <w:bCs/>
          <w:sz w:val="28"/>
          <w:szCs w:val="28"/>
        </w:rPr>
      </w:pPr>
      <w:r>
        <w:rPr>
          <w:rFonts w:ascii="宋体" w:hAnsi="宋体" w:hint="eastAsia"/>
          <w:sz w:val="28"/>
          <w:szCs w:val="28"/>
        </w:rPr>
        <w:t xml:space="preserve"> </w:t>
      </w:r>
      <w:r>
        <w:rPr>
          <w:rFonts w:ascii="宋体" w:hAnsi="宋体" w:hint="eastAsia"/>
          <w:b/>
          <w:bCs/>
          <w:sz w:val="28"/>
          <w:szCs w:val="28"/>
        </w:rPr>
        <w:t>教师教育学院团总支、学生会</w:t>
      </w:r>
    </w:p>
    <w:p>
      <w:pPr>
        <w:pStyle w:val="style0"/>
        <w:jc w:val="left"/>
        <w:rPr>
          <w:rFonts w:ascii="宋体" w:hAnsi="宋体" w:hint="eastAsia"/>
          <w:sz w:val="28"/>
          <w:szCs w:val="28"/>
        </w:rPr>
      </w:pPr>
      <w:r>
        <w:rPr>
          <w:rFonts w:ascii="宋体" w:hAnsi="宋体" w:hint="eastAsia"/>
          <w:sz w:val="28"/>
          <w:szCs w:val="28"/>
        </w:rPr>
        <w:t xml:space="preserve">                                           </w:t>
      </w:r>
    </w:p>
    <w:p>
      <w:pPr>
        <w:pStyle w:val="style0"/>
        <w:jc w:val="left"/>
        <w:rPr>
          <w:rFonts w:ascii="宋体" w:hAnsi="宋体" w:hint="eastAsia"/>
          <w:sz w:val="28"/>
          <w:szCs w:val="28"/>
        </w:rPr>
      </w:pPr>
    </w:p>
    <w:p>
      <w:pPr>
        <w:pStyle w:val="style0"/>
        <w:spacing w:lineRule="auto" w:line="360"/>
        <w:rPr>
          <w:rFonts w:ascii="Calibri" w:cs="Times New Roman" w:eastAsia="宋体" w:hAnsi="Calibri" w:hint="eastAsia"/>
          <w:sz w:val="28"/>
          <w:szCs w:val="28"/>
        </w:rPr>
      </w:pPr>
    </w:p>
    <w:p>
      <w:pPr>
        <w:pStyle w:val="style0"/>
        <w:spacing w:lineRule="auto" w:line="360"/>
        <w:rPr>
          <w:rFonts w:ascii="Calibri" w:cs="Times New Roman" w:eastAsia="宋体" w:hAnsi="Calibri" w:hint="eastAsia"/>
          <w:sz w:val="28"/>
          <w:szCs w:val="28"/>
        </w:rPr>
      </w:pPr>
    </w:p>
    <w:p>
      <w:pPr>
        <w:pStyle w:val="style0"/>
        <w:spacing w:lineRule="auto" w:line="360"/>
        <w:rPr>
          <w:rFonts w:ascii="Calibri" w:cs="Times New Roman" w:eastAsia="宋体" w:hAnsi="Calibri" w:hint="eastAsia"/>
          <w:sz w:val="28"/>
          <w:szCs w:val="28"/>
        </w:rPr>
      </w:pPr>
    </w:p>
    <w:p>
      <w:pPr>
        <w:pStyle w:val="style0"/>
        <w:spacing w:lineRule="auto" w:line="360"/>
        <w:rPr>
          <w:rFonts w:ascii="Calibri" w:cs="Times New Roman" w:eastAsia="宋体" w:hAnsi="Calibri" w:hint="eastAsia"/>
          <w:sz w:val="28"/>
          <w:szCs w:val="28"/>
        </w:rPr>
      </w:pPr>
    </w:p>
    <w:p>
      <w:pPr>
        <w:pStyle w:val="style0"/>
        <w:spacing w:lineRule="auto" w:line="360"/>
        <w:rPr>
          <w:rFonts w:ascii="Calibri" w:cs="Times New Roman" w:eastAsia="宋体" w:hAnsi="Calibri" w:hint="eastAsia"/>
          <w:sz w:val="28"/>
          <w:szCs w:val="28"/>
        </w:rPr>
      </w:pPr>
    </w:p>
    <w:p>
      <w:pPr>
        <w:pStyle w:val="style0"/>
        <w:spacing w:lineRule="auto" w:line="360"/>
        <w:rPr>
          <w:rFonts w:ascii="Calibri" w:cs="Times New Roman" w:eastAsia="宋体" w:hAnsi="Calibri" w:hint="eastAsia"/>
          <w:sz w:val="28"/>
          <w:szCs w:val="28"/>
        </w:rPr>
      </w:pPr>
    </w:p>
    <w:p>
      <w:pPr>
        <w:pStyle w:val="style0"/>
        <w:spacing w:lineRule="auto" w:line="360"/>
        <w:rPr>
          <w:rFonts w:ascii="Calibri" w:cs="Times New Roman" w:eastAsia="宋体" w:hAnsi="Calibri" w:hint="eastAsia"/>
          <w:sz w:val="28"/>
          <w:szCs w:val="28"/>
        </w:rPr>
      </w:pPr>
    </w:p>
    <w:p>
      <w:pPr>
        <w:pStyle w:val="style0"/>
        <w:jc w:val="left"/>
        <w:rPr>
          <w:rFonts w:ascii="宋体" w:hAnsi="宋体"/>
          <w:sz w:val="28"/>
          <w:szCs w:val="28"/>
        </w:rPr>
      </w:pPr>
    </w:p>
    <w:p>
      <w:pPr>
        <w:pStyle w:val="style0"/>
        <w:jc w:val="left"/>
        <w:rPr>
          <w:rFonts w:ascii="Calibri" w:cs="Times New Roman" w:eastAsia="宋体" w:hAnsi="Calibri" w:hint="eastAsia"/>
          <w:sz w:val="28"/>
          <w:szCs w:val="28"/>
        </w:rPr>
      </w:pPr>
      <w:r>
        <w:rPr>
          <w:rFonts w:ascii="宋体" w:hAnsi="宋体" w:hint="eastAsia"/>
          <w:sz w:val="28"/>
          <w:szCs w:val="28"/>
          <w:lang w:val="en-US" w:eastAsia="zh-CN"/>
        </w:rPr>
        <w:t>附件一：</w:t>
      </w:r>
      <w:r>
        <w:rPr>
          <w:rFonts w:ascii="Calibri" w:cs="Times New Roman" w:eastAsia="宋体" w:hAnsi="Calibri" w:hint="eastAsia"/>
          <w:sz w:val="28"/>
          <w:szCs w:val="28"/>
        </w:rPr>
        <w:t>报名表</w:t>
      </w:r>
    </w:p>
    <w:p>
      <w:pPr>
        <w:pStyle w:val="style0"/>
        <w:tabs>
          <w:tab w:val="left" w:leader="none" w:pos="4860"/>
        </w:tabs>
        <w:spacing w:lineRule="atLeast" w:line="700"/>
        <w:jc w:val="center"/>
        <w:rPr>
          <w:rFonts w:ascii="黑体" w:eastAsia="黑体" w:hAnsi="黑体" w:hint="default"/>
          <w:b/>
          <w:sz w:val="32"/>
          <w:szCs w:val="28"/>
          <w:lang w:val="en-US" w:eastAsia="zh-CN"/>
        </w:rPr>
      </w:pPr>
      <w:r>
        <w:rPr>
          <w:rFonts w:ascii="黑体" w:eastAsia="黑体" w:hAnsi="黑体" w:hint="eastAsia"/>
          <w:b/>
          <w:sz w:val="32"/>
          <w:szCs w:val="28"/>
          <w:lang w:val="en-US" w:eastAsia="zh-CN"/>
        </w:rPr>
        <w:t>教师教育学院墨香杯书法大赛报名表</w:t>
      </w:r>
    </w:p>
    <w:tbl>
      <w:tblPr>
        <w:tblStyle w:val="style105"/>
        <w:tblpPr w:leftFromText="180" w:rightFromText="180" w:topFromText="0" w:bottomFromText="0" w:vertAnchor="text" w:horzAnchor="page" w:tblpXSpec="center" w:tblpY="49"/>
        <w:tblOverlap w:val="never"/>
        <w:tblW w:w="81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66"/>
        <w:gridCol w:w="2253"/>
        <w:gridCol w:w="1582"/>
        <w:gridCol w:w="2939"/>
      </w:tblGrid>
      <w:tr>
        <w:trPr>
          <w:cantSplit/>
          <w:trHeight w:val="1475" w:hRule="atLeast"/>
        </w:trPr>
        <w:tc>
          <w:tcPr>
            <w:tcW w:w="1366" w:type="dxa"/>
            <w:tcBorders/>
            <w:vAlign w:val="center"/>
          </w:tcPr>
          <w:p>
            <w:pPr>
              <w:pStyle w:val="style0"/>
              <w:widowControl/>
              <w:spacing w:lineRule="auto" w:line="600"/>
              <w:jc w:val="both"/>
              <w:rPr>
                <w:rFonts w:ascii="宋体" w:eastAsia="宋体" w:hAnsi="宋体" w:hint="eastAsia"/>
                <w:b/>
                <w:bCs/>
                <w:sz w:val="24"/>
                <w:szCs w:val="24"/>
                <w:lang w:eastAsia="zh-CN"/>
              </w:rPr>
            </w:pPr>
            <w:r>
              <w:rPr>
                <w:rFonts w:ascii="宋体" w:hAnsi="宋体" w:hint="eastAsia"/>
                <w:b/>
                <w:bCs/>
                <w:sz w:val="24"/>
                <w:szCs w:val="24"/>
                <w:lang w:eastAsia="zh-CN"/>
              </w:rPr>
              <w:t>姓名</w:t>
            </w:r>
          </w:p>
        </w:tc>
        <w:tc>
          <w:tcPr>
            <w:tcW w:w="2253" w:type="dxa"/>
            <w:tcBorders/>
            <w:vAlign w:val="center"/>
          </w:tcPr>
          <w:p>
            <w:pPr>
              <w:pStyle w:val="style0"/>
              <w:widowControl/>
              <w:spacing w:lineRule="auto" w:line="600"/>
              <w:jc w:val="center"/>
              <w:rPr>
                <w:rFonts w:ascii="宋体" w:hAnsi="宋体"/>
                <w:b/>
                <w:bCs/>
                <w:sz w:val="24"/>
                <w:szCs w:val="24"/>
              </w:rPr>
            </w:pPr>
          </w:p>
        </w:tc>
        <w:tc>
          <w:tcPr>
            <w:tcW w:w="1582" w:type="dxa"/>
            <w:tcBorders/>
            <w:vAlign w:val="center"/>
          </w:tcPr>
          <w:p>
            <w:pPr>
              <w:pStyle w:val="style0"/>
              <w:widowControl/>
              <w:spacing w:lineRule="auto" w:line="600"/>
              <w:jc w:val="center"/>
              <w:rPr>
                <w:rFonts w:ascii="宋体" w:eastAsia="宋体" w:hAnsi="宋体" w:hint="eastAsia"/>
                <w:b/>
                <w:bCs/>
                <w:sz w:val="24"/>
                <w:szCs w:val="24"/>
                <w:lang w:eastAsia="zh-CN"/>
              </w:rPr>
            </w:pPr>
            <w:r>
              <w:rPr>
                <w:rFonts w:ascii="宋体" w:hAnsi="宋体" w:hint="eastAsia"/>
                <w:b/>
                <w:bCs/>
                <w:sz w:val="24"/>
                <w:szCs w:val="24"/>
                <w:lang w:eastAsia="zh-CN"/>
              </w:rPr>
              <w:t>学院</w:t>
            </w:r>
          </w:p>
        </w:tc>
        <w:tc>
          <w:tcPr>
            <w:tcW w:w="2939" w:type="dxa"/>
            <w:tcBorders/>
            <w:vAlign w:val="center"/>
          </w:tcPr>
          <w:p>
            <w:pPr>
              <w:pStyle w:val="style0"/>
              <w:widowControl/>
              <w:spacing w:lineRule="auto" w:line="600"/>
              <w:jc w:val="center"/>
              <w:rPr>
                <w:rFonts w:ascii="宋体" w:hAnsi="宋体"/>
                <w:b/>
                <w:bCs/>
                <w:sz w:val="24"/>
                <w:szCs w:val="24"/>
              </w:rPr>
            </w:pPr>
          </w:p>
        </w:tc>
      </w:tr>
      <w:tr>
        <w:tblPrEx/>
        <w:trPr>
          <w:cantSplit/>
          <w:trHeight w:val="90" w:hRule="atLeast"/>
        </w:trPr>
        <w:tc>
          <w:tcPr>
            <w:tcW w:w="1366" w:type="dxa"/>
            <w:vMerge w:val="restart"/>
            <w:tcBorders/>
            <w:vAlign w:val="center"/>
          </w:tcPr>
          <w:p>
            <w:pPr>
              <w:pStyle w:val="style0"/>
              <w:widowControl/>
              <w:spacing w:lineRule="auto" w:line="600"/>
              <w:jc w:val="center"/>
              <w:rPr>
                <w:rFonts w:ascii="宋体" w:hAnsi="宋体" w:hint="eastAsia"/>
                <w:b/>
                <w:bCs/>
                <w:sz w:val="24"/>
                <w:szCs w:val="24"/>
                <w:lang w:eastAsia="zh-CN"/>
              </w:rPr>
            </w:pPr>
            <w:r>
              <w:rPr>
                <w:rFonts w:ascii="宋体" w:hAnsi="宋体" w:hint="eastAsia"/>
                <w:b/>
                <w:bCs/>
                <w:sz w:val="24"/>
                <w:szCs w:val="24"/>
                <w:lang w:eastAsia="zh-CN"/>
              </w:rPr>
              <w:t>专业</w:t>
            </w:r>
          </w:p>
          <w:p>
            <w:pPr>
              <w:pStyle w:val="style0"/>
              <w:widowControl/>
              <w:spacing w:lineRule="auto" w:line="600"/>
              <w:jc w:val="center"/>
              <w:rPr>
                <w:rFonts w:ascii="宋体" w:hAnsi="宋体" w:hint="eastAsia"/>
                <w:b/>
                <w:bCs/>
                <w:sz w:val="24"/>
                <w:szCs w:val="24"/>
                <w:lang w:eastAsia="zh-CN"/>
              </w:rPr>
            </w:pPr>
            <w:r>
              <w:rPr>
                <w:rFonts w:ascii="宋体" w:hAnsi="宋体" w:hint="eastAsia"/>
                <w:b/>
                <w:bCs/>
                <w:sz w:val="24"/>
                <w:szCs w:val="24"/>
                <w:lang w:eastAsia="zh-CN"/>
              </w:rPr>
              <w:t>年级</w:t>
            </w:r>
          </w:p>
        </w:tc>
        <w:tc>
          <w:tcPr>
            <w:tcW w:w="2253" w:type="dxa"/>
            <w:tcBorders/>
            <w:vAlign w:val="center"/>
          </w:tcPr>
          <w:p>
            <w:pPr>
              <w:pStyle w:val="style0"/>
              <w:widowControl/>
              <w:spacing w:lineRule="auto" w:line="600"/>
              <w:jc w:val="center"/>
              <w:rPr>
                <w:rFonts w:ascii="宋体" w:hAnsi="宋体"/>
                <w:b/>
                <w:bCs/>
                <w:sz w:val="24"/>
                <w:szCs w:val="24"/>
              </w:rPr>
            </w:pPr>
          </w:p>
        </w:tc>
        <w:tc>
          <w:tcPr>
            <w:tcW w:w="1582" w:type="dxa"/>
            <w:vMerge w:val="restart"/>
            <w:tcBorders/>
            <w:vAlign w:val="center"/>
          </w:tcPr>
          <w:p>
            <w:pPr>
              <w:pStyle w:val="style0"/>
              <w:widowControl/>
              <w:spacing w:lineRule="auto" w:line="600"/>
              <w:jc w:val="center"/>
              <w:rPr>
                <w:rFonts w:ascii="宋体" w:hAnsi="宋体"/>
                <w:b/>
                <w:bCs/>
                <w:sz w:val="24"/>
                <w:szCs w:val="24"/>
              </w:rPr>
            </w:pPr>
            <w:r>
              <w:rPr>
                <w:rFonts w:ascii="宋体" w:hAnsi="宋体" w:hint="eastAsia"/>
                <w:b/>
                <w:bCs/>
                <w:sz w:val="24"/>
                <w:szCs w:val="24"/>
              </w:rPr>
              <w:t>联系方式</w:t>
            </w:r>
          </w:p>
        </w:tc>
        <w:tc>
          <w:tcPr>
            <w:tcW w:w="2939" w:type="dxa"/>
            <w:tcBorders/>
            <w:vAlign w:val="center"/>
          </w:tcPr>
          <w:p>
            <w:pPr>
              <w:pStyle w:val="style0"/>
              <w:widowControl/>
              <w:spacing w:lineRule="auto" w:line="600"/>
              <w:rPr>
                <w:rFonts w:ascii="宋体" w:hAnsi="宋体"/>
                <w:b/>
                <w:bCs/>
                <w:sz w:val="24"/>
                <w:szCs w:val="24"/>
              </w:rPr>
            </w:pPr>
            <w:r>
              <w:rPr>
                <w:rFonts w:ascii="宋体" w:hAnsi="宋体" w:hint="eastAsia"/>
                <w:b/>
                <w:bCs/>
                <w:sz w:val="24"/>
                <w:szCs w:val="24"/>
              </w:rPr>
              <w:t>QQ：</w:t>
            </w:r>
          </w:p>
        </w:tc>
      </w:tr>
      <w:tr>
        <w:tblPrEx/>
        <w:trPr>
          <w:cantSplit/>
          <w:trHeight w:val="501" w:hRule="atLeast"/>
        </w:trPr>
        <w:tc>
          <w:tcPr>
            <w:tcW w:w="1366" w:type="dxa"/>
            <w:vMerge w:val="continue"/>
            <w:tcBorders/>
            <w:vAlign w:val="center"/>
          </w:tcPr>
          <w:p>
            <w:pPr>
              <w:pStyle w:val="style0"/>
              <w:widowControl/>
              <w:spacing w:lineRule="auto" w:line="600"/>
              <w:jc w:val="center"/>
              <w:rPr/>
            </w:pPr>
          </w:p>
        </w:tc>
        <w:tc>
          <w:tcPr>
            <w:tcW w:w="2253" w:type="dxa"/>
            <w:tcBorders/>
            <w:vAlign w:val="center"/>
          </w:tcPr>
          <w:p>
            <w:pPr>
              <w:pStyle w:val="style0"/>
              <w:widowControl/>
              <w:spacing w:lineRule="auto" w:line="600"/>
              <w:jc w:val="center"/>
              <w:rPr>
                <w:rFonts w:ascii="宋体" w:hAnsi="宋体"/>
                <w:b/>
                <w:bCs/>
                <w:sz w:val="24"/>
                <w:szCs w:val="24"/>
              </w:rPr>
            </w:pPr>
          </w:p>
        </w:tc>
        <w:tc>
          <w:tcPr>
            <w:tcW w:w="1582" w:type="dxa"/>
            <w:vMerge w:val="continue"/>
            <w:tcBorders/>
            <w:vAlign w:val="center"/>
          </w:tcPr>
          <w:p>
            <w:pPr>
              <w:pStyle w:val="style0"/>
              <w:widowControl/>
              <w:spacing w:lineRule="auto" w:line="600"/>
              <w:jc w:val="center"/>
              <w:rPr>
                <w:rFonts w:ascii="宋体" w:hAnsi="宋体"/>
                <w:b/>
                <w:bCs/>
                <w:sz w:val="24"/>
                <w:szCs w:val="24"/>
              </w:rPr>
            </w:pPr>
          </w:p>
        </w:tc>
        <w:tc>
          <w:tcPr>
            <w:tcW w:w="2939" w:type="dxa"/>
            <w:tcBorders/>
            <w:vAlign w:val="center"/>
          </w:tcPr>
          <w:p>
            <w:pPr>
              <w:pStyle w:val="style0"/>
              <w:widowControl/>
              <w:spacing w:lineRule="auto" w:line="600"/>
              <w:rPr>
                <w:rFonts w:ascii="宋体" w:hAnsi="宋体"/>
                <w:b/>
                <w:bCs/>
                <w:sz w:val="24"/>
                <w:szCs w:val="24"/>
              </w:rPr>
            </w:pPr>
            <w:r>
              <w:rPr>
                <w:rFonts w:ascii="宋体" w:hAnsi="宋体" w:hint="eastAsia"/>
                <w:b/>
                <w:bCs/>
                <w:sz w:val="24"/>
                <w:szCs w:val="24"/>
              </w:rPr>
              <w:t>电话：</w:t>
            </w:r>
          </w:p>
        </w:tc>
      </w:tr>
      <w:tr>
        <w:tblPrEx/>
        <w:trPr>
          <w:cantSplit/>
          <w:trHeight w:val="5432" w:hRule="atLeast"/>
        </w:trPr>
        <w:tc>
          <w:tcPr>
            <w:tcW w:w="1366" w:type="dxa"/>
            <w:tcBorders/>
            <w:vAlign w:val="center"/>
          </w:tcPr>
          <w:p>
            <w:pPr>
              <w:pStyle w:val="style0"/>
              <w:widowControl/>
              <w:spacing w:lineRule="auto" w:line="600"/>
              <w:jc w:val="center"/>
              <w:rPr>
                <w:rFonts w:ascii="宋体" w:eastAsia="宋体" w:hAnsi="宋体" w:hint="default"/>
                <w:b/>
                <w:bCs/>
                <w:sz w:val="24"/>
                <w:szCs w:val="24"/>
                <w:lang w:val="en-US" w:eastAsia="zh-CN"/>
              </w:rPr>
            </w:pPr>
            <w:r>
              <w:rPr>
                <w:rFonts w:ascii="宋体" w:eastAsia="宋体" w:hAnsi="宋体" w:hint="eastAsia"/>
                <w:b/>
                <w:bCs/>
                <w:sz w:val="24"/>
                <w:szCs w:val="24"/>
                <w:lang w:val="en-US" w:eastAsia="zh-CN"/>
              </w:rPr>
              <w:t>作品介绍</w:t>
            </w:r>
          </w:p>
        </w:tc>
        <w:tc>
          <w:tcPr>
            <w:tcW w:w="6774" w:type="dxa"/>
            <w:gridSpan w:val="3"/>
            <w:tcBorders/>
            <w:vAlign w:val="center"/>
          </w:tcPr>
          <w:p>
            <w:pPr>
              <w:pStyle w:val="style0"/>
              <w:widowControl/>
              <w:spacing w:lineRule="auto" w:line="600"/>
              <w:jc w:val="center"/>
              <w:rPr>
                <w:rFonts w:ascii="宋体" w:hAnsi="宋体"/>
                <w:b/>
                <w:bCs/>
                <w:sz w:val="24"/>
                <w:szCs w:val="24"/>
              </w:rPr>
            </w:pPr>
          </w:p>
          <w:p>
            <w:pPr>
              <w:pStyle w:val="style0"/>
              <w:widowControl/>
              <w:spacing w:lineRule="auto" w:line="600"/>
              <w:jc w:val="center"/>
              <w:rPr>
                <w:rFonts w:ascii="宋体" w:hAnsi="宋体"/>
                <w:b/>
                <w:bCs/>
                <w:sz w:val="24"/>
                <w:szCs w:val="24"/>
              </w:rPr>
            </w:pPr>
          </w:p>
          <w:p>
            <w:pPr>
              <w:pStyle w:val="style0"/>
              <w:widowControl/>
              <w:spacing w:lineRule="auto" w:line="600"/>
              <w:jc w:val="center"/>
              <w:rPr>
                <w:rFonts w:ascii="宋体" w:hAnsi="宋体"/>
                <w:b/>
                <w:bCs/>
                <w:sz w:val="24"/>
                <w:szCs w:val="24"/>
              </w:rPr>
            </w:pPr>
          </w:p>
          <w:p>
            <w:pPr>
              <w:pStyle w:val="style0"/>
              <w:widowControl/>
              <w:spacing w:lineRule="auto" w:line="600"/>
              <w:jc w:val="center"/>
              <w:rPr>
                <w:rFonts w:ascii="宋体" w:hAnsi="宋体"/>
                <w:b/>
                <w:bCs/>
                <w:sz w:val="24"/>
                <w:szCs w:val="24"/>
              </w:rPr>
            </w:pPr>
          </w:p>
          <w:p>
            <w:pPr>
              <w:pStyle w:val="style0"/>
              <w:widowControl/>
              <w:spacing w:lineRule="auto" w:line="600"/>
              <w:jc w:val="center"/>
              <w:rPr>
                <w:rFonts w:ascii="宋体" w:hAnsi="宋体"/>
                <w:b/>
                <w:bCs/>
                <w:sz w:val="24"/>
                <w:szCs w:val="24"/>
              </w:rPr>
            </w:pPr>
          </w:p>
          <w:p>
            <w:pPr>
              <w:pStyle w:val="style0"/>
              <w:widowControl/>
              <w:spacing w:lineRule="auto" w:line="600"/>
              <w:jc w:val="center"/>
              <w:rPr>
                <w:rFonts w:ascii="宋体" w:hAnsi="宋体"/>
                <w:b/>
                <w:bCs/>
                <w:sz w:val="24"/>
                <w:szCs w:val="24"/>
              </w:rPr>
            </w:pPr>
          </w:p>
          <w:p>
            <w:pPr>
              <w:pStyle w:val="style0"/>
              <w:widowControl/>
              <w:spacing w:lineRule="auto" w:line="600"/>
              <w:jc w:val="center"/>
              <w:rPr>
                <w:rFonts w:ascii="宋体" w:hAnsi="宋体"/>
                <w:b/>
                <w:bCs/>
                <w:sz w:val="24"/>
                <w:szCs w:val="24"/>
              </w:rPr>
            </w:pPr>
          </w:p>
          <w:p>
            <w:pPr>
              <w:pStyle w:val="style0"/>
              <w:widowControl/>
              <w:spacing w:lineRule="auto" w:line="600"/>
              <w:jc w:val="center"/>
              <w:rPr>
                <w:rFonts w:ascii="宋体" w:hAnsi="宋体"/>
                <w:b/>
                <w:bCs/>
                <w:sz w:val="24"/>
                <w:szCs w:val="24"/>
              </w:rPr>
            </w:pPr>
          </w:p>
          <w:p>
            <w:pPr>
              <w:pStyle w:val="style0"/>
              <w:widowControl/>
              <w:spacing w:lineRule="auto" w:line="600"/>
              <w:jc w:val="center"/>
              <w:rPr>
                <w:rFonts w:ascii="宋体" w:hAnsi="宋体"/>
                <w:b/>
                <w:bCs/>
                <w:sz w:val="24"/>
                <w:szCs w:val="24"/>
              </w:rPr>
            </w:pPr>
          </w:p>
        </w:tc>
      </w:tr>
    </w:tbl>
    <w:p>
      <w:pPr>
        <w:pStyle w:val="style0"/>
        <w:jc w:val="left"/>
        <w:rPr>
          <w:rFonts w:ascii="宋体" w:hAnsi="宋体" w:hint="default"/>
          <w:sz w:val="28"/>
          <w:szCs w:val="28"/>
          <w:lang w:val="en-US" w:eastAsia="zh-CN"/>
        </w:rPr>
      </w:pPr>
    </w:p>
    <w:p>
      <w:pPr>
        <w:pStyle w:val="style0"/>
        <w:jc w:val="left"/>
        <w:rPr>
          <w:rFonts w:ascii="宋体" w:hAnsi="宋体" w:hint="default"/>
          <w:sz w:val="28"/>
          <w:szCs w:val="28"/>
          <w:lang w:val="en-US" w:eastAsia="zh-CN"/>
        </w:rPr>
      </w:pPr>
    </w:p>
    <w:p>
      <w:pPr>
        <w:pStyle w:val="style0"/>
        <w:jc w:val="left"/>
        <w:rPr>
          <w:rFonts w:ascii="宋体" w:hAnsi="宋体" w:hint="default"/>
          <w:sz w:val="28"/>
          <w:szCs w:val="28"/>
          <w:lang w:val="en-US" w:eastAsia="zh-CN"/>
        </w:rPr>
      </w:pPr>
    </w:p>
    <w:p>
      <w:pPr>
        <w:pStyle w:val="style0"/>
        <w:jc w:val="left"/>
        <w:rPr>
          <w:rFonts w:ascii="宋体" w:hAnsi="宋体" w:hint="default"/>
          <w:sz w:val="28"/>
          <w:szCs w:val="28"/>
          <w:lang w:val="en-US" w:eastAsia="zh-CN"/>
        </w:rPr>
      </w:pPr>
    </w:p>
    <w:p>
      <w:pPr>
        <w:pStyle w:val="style0"/>
        <w:jc w:val="left"/>
        <w:rPr>
          <w:rFonts w:ascii="宋体" w:hAnsi="宋体" w:hint="eastAsia"/>
          <w:sz w:val="28"/>
          <w:szCs w:val="28"/>
          <w:lang w:val="en-US" w:eastAsia="zh-CN"/>
        </w:rPr>
      </w:pPr>
      <w:r>
        <w:rPr>
          <w:rFonts w:ascii="宋体" w:hAnsi="宋体" w:hint="eastAsia"/>
          <w:sz w:val="28"/>
          <w:szCs w:val="28"/>
          <w:lang w:val="en-US" w:eastAsia="zh-CN"/>
        </w:rPr>
        <w:t>附件二 ：汇总表</w:t>
      </w:r>
    </w:p>
    <w:p>
      <w:pPr>
        <w:pStyle w:val="style0"/>
        <w:jc w:val="center"/>
        <w:rPr>
          <w:rFonts w:ascii="黑体" w:cs="黑体" w:eastAsia="黑体" w:hAnsi="黑体" w:hint="eastAsia"/>
          <w:b/>
          <w:bCs w:val="false"/>
          <w:sz w:val="32"/>
          <w:szCs w:val="32"/>
          <w:lang w:eastAsia="zh-CN"/>
        </w:rPr>
      </w:pPr>
      <w:r>
        <w:rPr>
          <w:rFonts w:ascii="黑体" w:eastAsia="黑体" w:hAnsi="黑体" w:hint="eastAsia"/>
          <w:b/>
          <w:sz w:val="32"/>
          <w:szCs w:val="28"/>
          <w:lang w:val="en-US" w:eastAsia="zh-CN"/>
        </w:rPr>
        <w:t>教师教育学院墨香杯书法大赛</w:t>
      </w:r>
      <w:r>
        <w:rPr>
          <w:rFonts w:ascii="黑体" w:cs="黑体" w:eastAsia="黑体" w:hAnsi="黑体" w:hint="eastAsia"/>
          <w:b/>
          <w:bCs w:val="false"/>
          <w:sz w:val="32"/>
          <w:szCs w:val="32"/>
          <w:lang w:eastAsia="zh-CN"/>
        </w:rPr>
        <w:t>汇总表</w:t>
      </w:r>
    </w:p>
    <w:p>
      <w:pPr>
        <w:pStyle w:val="style0"/>
        <w:jc w:val="center"/>
        <w:rPr>
          <w:rFonts w:ascii="宋体" w:cs="宋体" w:eastAsia="宋体" w:hAnsi="宋体" w:hint="eastAsia"/>
          <w:b w:val="false"/>
          <w:bCs/>
          <w:sz w:val="32"/>
          <w:szCs w:val="32"/>
          <w:lang w:eastAsia="zh-CN"/>
        </w:rPr>
      </w:pPr>
    </w:p>
    <w:p>
      <w:pPr>
        <w:pStyle w:val="style0"/>
        <w:jc w:val="both"/>
        <w:rPr>
          <w:rFonts w:ascii="宋体" w:cs="宋体" w:eastAsia="宋体" w:hAnsi="宋体" w:hint="eastAsia"/>
          <w:b w:val="false"/>
          <w:bCs/>
          <w:sz w:val="24"/>
          <w:szCs w:val="24"/>
          <w:lang w:val="en-US" w:eastAsia="zh-CN"/>
        </w:rPr>
      </w:pPr>
      <w:r>
        <w:rPr>
          <w:rFonts w:ascii="宋体" w:cs="宋体" w:eastAsia="宋体" w:hAnsi="宋体" w:hint="eastAsia"/>
          <w:b w:val="false"/>
          <w:bCs/>
          <w:sz w:val="24"/>
          <w:szCs w:val="24"/>
          <w:lang w:eastAsia="zh-CN"/>
        </w:rPr>
        <w:t>学院：</w:t>
      </w:r>
      <w:r>
        <w:rPr>
          <w:rFonts w:ascii="宋体" w:cs="宋体" w:eastAsia="宋体" w:hAnsi="宋体" w:hint="eastAsia"/>
          <w:b w:val="false"/>
          <w:bCs/>
          <w:sz w:val="24"/>
          <w:szCs w:val="24"/>
          <w:lang w:val="en-US" w:eastAsia="zh-CN"/>
        </w:rPr>
        <w:t xml:space="preserve">                                   </w:t>
      </w:r>
    </w:p>
    <w:tbl>
      <w:tblPr>
        <w:tblStyle w:val="style105"/>
        <w:tblW w:w="96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26"/>
        <w:gridCol w:w="1298"/>
        <w:gridCol w:w="1796"/>
        <w:gridCol w:w="1464"/>
        <w:gridCol w:w="1480"/>
        <w:gridCol w:w="2276"/>
      </w:tblGrid>
      <w:tr>
        <w:trPr>
          <w:cantSplit/>
          <w:trHeight w:val="843" w:hRule="atLeast"/>
        </w:trPr>
        <w:tc>
          <w:tcPr>
            <w:tcW w:w="132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lang w:eastAsia="zh-CN"/>
              </w:rPr>
            </w:pPr>
            <w:r>
              <w:rPr>
                <w:rFonts w:ascii="宋体" w:cs="宋体" w:eastAsia="宋体" w:hAnsi="宋体" w:hint="eastAsia"/>
                <w:b w:val="false"/>
                <w:bCs/>
                <w:position w:val="12"/>
                <w:sz w:val="24"/>
                <w:szCs w:val="24"/>
                <w:lang w:eastAsia="zh-CN"/>
              </w:rPr>
              <w:t>姓名</w:t>
            </w:r>
          </w:p>
        </w:tc>
        <w:tc>
          <w:tcPr>
            <w:tcW w:w="1298"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lang w:eastAsia="zh-CN"/>
              </w:rPr>
            </w:pPr>
            <w:r>
              <w:rPr>
                <w:rFonts w:ascii="宋体" w:cs="宋体" w:eastAsia="宋体" w:hAnsi="宋体" w:hint="eastAsia"/>
                <w:b w:val="false"/>
                <w:bCs/>
                <w:position w:val="12"/>
                <w:sz w:val="24"/>
                <w:szCs w:val="24"/>
                <w:lang w:eastAsia="zh-CN"/>
              </w:rPr>
              <w:t>专业年级</w:t>
            </w:r>
          </w:p>
        </w:tc>
        <w:tc>
          <w:tcPr>
            <w:tcW w:w="179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lang w:eastAsia="zh-CN"/>
              </w:rPr>
            </w:pPr>
            <w:r>
              <w:rPr>
                <w:rFonts w:ascii="宋体" w:cs="宋体" w:eastAsia="宋体" w:hAnsi="宋体" w:hint="eastAsia"/>
                <w:b w:val="false"/>
                <w:bCs/>
                <w:position w:val="12"/>
                <w:sz w:val="24"/>
                <w:szCs w:val="24"/>
                <w:lang w:eastAsia="zh-CN"/>
              </w:rPr>
              <w:t>作品名称</w:t>
            </w:r>
          </w:p>
        </w:tc>
        <w:tc>
          <w:tcPr>
            <w:tcW w:w="1464"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lang w:eastAsia="zh-CN"/>
              </w:rPr>
            </w:pPr>
            <w:r>
              <w:rPr>
                <w:rFonts w:ascii="宋体" w:cs="宋体" w:eastAsia="宋体" w:hAnsi="宋体" w:hint="eastAsia"/>
                <w:b w:val="false"/>
                <w:bCs/>
                <w:position w:val="12"/>
                <w:sz w:val="24"/>
                <w:szCs w:val="24"/>
                <w:lang w:eastAsia="zh-CN"/>
              </w:rPr>
              <w:t>参赛类别</w:t>
            </w:r>
          </w:p>
        </w:tc>
        <w:tc>
          <w:tcPr>
            <w:tcW w:w="1480"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r>
              <w:rPr>
                <w:rFonts w:ascii="宋体" w:cs="宋体" w:eastAsia="宋体" w:hAnsi="宋体" w:hint="eastAsia"/>
                <w:b w:val="false"/>
                <w:bCs/>
                <w:position w:val="12"/>
                <w:sz w:val="24"/>
                <w:szCs w:val="24"/>
                <w:lang w:eastAsia="zh-CN"/>
              </w:rPr>
              <w:t>联系方式</w:t>
            </w:r>
          </w:p>
        </w:tc>
        <w:tc>
          <w:tcPr>
            <w:tcW w:w="227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lang w:eastAsia="zh-CN"/>
              </w:rPr>
            </w:pPr>
            <w:r>
              <w:rPr>
                <w:rFonts w:ascii="宋体" w:cs="宋体" w:eastAsia="宋体" w:hAnsi="宋体" w:hint="eastAsia"/>
                <w:b w:val="false"/>
                <w:bCs/>
                <w:position w:val="12"/>
                <w:sz w:val="24"/>
                <w:szCs w:val="24"/>
                <w:lang w:eastAsia="zh-CN"/>
              </w:rPr>
              <w:t>备注</w:t>
            </w:r>
          </w:p>
        </w:tc>
      </w:tr>
      <w:tr>
        <w:tblPrEx/>
        <w:trPr>
          <w:cantSplit/>
          <w:trHeight w:val="450" w:hRule="atLeast"/>
        </w:trPr>
        <w:tc>
          <w:tcPr>
            <w:tcW w:w="132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298"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79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64"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80"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227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r>
      <w:tr>
        <w:tblPrEx/>
        <w:trPr>
          <w:cantSplit/>
          <w:trHeight w:val="450" w:hRule="atLeast"/>
        </w:trPr>
        <w:tc>
          <w:tcPr>
            <w:tcW w:w="132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298"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79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64"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80"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227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r>
      <w:tr>
        <w:tblPrEx/>
        <w:trPr>
          <w:cantSplit/>
          <w:trHeight w:val="450" w:hRule="atLeast"/>
        </w:trPr>
        <w:tc>
          <w:tcPr>
            <w:tcW w:w="132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298"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79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64"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80"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227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r>
      <w:tr>
        <w:tblPrEx/>
        <w:trPr>
          <w:cantSplit/>
          <w:trHeight w:val="450" w:hRule="atLeast"/>
        </w:trPr>
        <w:tc>
          <w:tcPr>
            <w:tcW w:w="132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298"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79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64"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80"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227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r>
      <w:tr>
        <w:tblPrEx/>
        <w:trPr>
          <w:cantSplit/>
          <w:trHeight w:val="450" w:hRule="atLeast"/>
        </w:trPr>
        <w:tc>
          <w:tcPr>
            <w:tcW w:w="132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298"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79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64"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80"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227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r>
      <w:tr>
        <w:tblPrEx/>
        <w:trPr>
          <w:cantSplit/>
          <w:trHeight w:val="450" w:hRule="atLeast"/>
        </w:trPr>
        <w:tc>
          <w:tcPr>
            <w:tcW w:w="132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298"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79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64"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80"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227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r>
      <w:tr>
        <w:tblPrEx/>
        <w:trPr>
          <w:cantSplit/>
          <w:trHeight w:val="450" w:hRule="atLeast"/>
        </w:trPr>
        <w:tc>
          <w:tcPr>
            <w:tcW w:w="132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298"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79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64"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80"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227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r>
      <w:tr>
        <w:tblPrEx/>
        <w:trPr>
          <w:cantSplit/>
          <w:trHeight w:val="450" w:hRule="atLeast"/>
        </w:trPr>
        <w:tc>
          <w:tcPr>
            <w:tcW w:w="132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298"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79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64"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80"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227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r>
      <w:tr>
        <w:tblPrEx/>
        <w:trPr>
          <w:cantSplit/>
          <w:trHeight w:val="450" w:hRule="atLeast"/>
        </w:trPr>
        <w:tc>
          <w:tcPr>
            <w:tcW w:w="132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298"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79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64"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80"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227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r>
      <w:tr>
        <w:tblPrEx/>
        <w:trPr>
          <w:cantSplit/>
          <w:trHeight w:val="450" w:hRule="atLeast"/>
        </w:trPr>
        <w:tc>
          <w:tcPr>
            <w:tcW w:w="132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298"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79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64"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80"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227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r>
      <w:tr>
        <w:tblPrEx/>
        <w:trPr>
          <w:cantSplit/>
          <w:trHeight w:val="390" w:hRule="atLeast"/>
        </w:trPr>
        <w:tc>
          <w:tcPr>
            <w:tcW w:w="132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298"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79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64"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1480"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c>
          <w:tcPr>
            <w:tcW w:w="2276"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60"/>
              <w:jc w:val="center"/>
              <w:rPr>
                <w:rFonts w:ascii="宋体" w:cs="宋体" w:eastAsia="宋体" w:hAnsi="宋体" w:hint="eastAsia"/>
                <w:b w:val="false"/>
                <w:bCs/>
                <w:position w:val="12"/>
                <w:sz w:val="24"/>
                <w:szCs w:val="24"/>
              </w:rPr>
            </w:pPr>
          </w:p>
        </w:tc>
      </w:tr>
    </w:tbl>
    <w:p>
      <w:pPr>
        <w:pStyle w:val="style0"/>
        <w:ind w:firstLine="480" w:firstLineChars="200"/>
        <w:rPr>
          <w:rFonts w:ascii="宋体" w:cs="宋体" w:eastAsia="宋体" w:hAnsi="宋体" w:hint="eastAsia"/>
          <w:b w:val="false"/>
          <w:bCs/>
          <w:sz w:val="24"/>
          <w:szCs w:val="24"/>
        </w:rPr>
      </w:pPr>
    </w:p>
    <w:p>
      <w:pPr>
        <w:pStyle w:val="style0"/>
        <w:jc w:val="left"/>
        <w:rPr>
          <w:rFonts w:ascii="宋体" w:hAnsi="宋体" w:hint="eastAsia"/>
          <w:sz w:val="28"/>
          <w:szCs w:val="28"/>
          <w:lang w:val="en-US" w:eastAsia="zh-CN"/>
        </w:rPr>
      </w:pPr>
    </w:p>
    <w:p>
      <w:pPr>
        <w:pStyle w:val="style0"/>
        <w:jc w:val="left"/>
        <w:rPr>
          <w:rFonts w:ascii="宋体" w:hAnsi="宋体" w:hint="default"/>
          <w:sz w:val="28"/>
          <w:szCs w:val="28"/>
          <w:lang w:val="en-US" w:eastAsia="zh-CN"/>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start w:val="4"/>
      <w:numFmt w:val="chineseCounting"/>
      <w:suff w:val="nothing"/>
      <w:lvlText w:val="%1、"/>
      <w:lvlJc w:val="left"/>
      <w:pPr/>
      <w:rPr>
        <w:rFonts w:hint="eastAsia"/>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76">
    <w:name w:val="Date"/>
    <w:basedOn w:val="style0"/>
    <w:next w:val="style0"/>
    <w:link w:val="style4100"/>
    <w:qFormat/>
    <w:uiPriority w:val="99"/>
    <w:pPr>
      <w:ind w:left="100" w:leftChars="2500"/>
    </w:pPr>
    <w:r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styleId="style85">
    <w:name w:val="Hyperlink"/>
    <w:basedOn w:val="style65"/>
    <w:next w:val="style85"/>
    <w:qFormat/>
    <w:uiPriority w:val="99"/>
    <w:rPr>
      <w:color w:val="0000ff"/>
      <w:u w:val="single"/>
    </w:rPr>
  </w:style>
  <w:style w:type="character" w:customStyle="1" w:styleId="style4097">
    <w:name w:val="页眉 Char"/>
    <w:basedOn w:val="style65"/>
    <w:next w:val="style4097"/>
    <w:link w:val="style31"/>
    <w:qFormat/>
    <w:uiPriority w:val="99"/>
    <w:rPr>
      <w:sz w:val="18"/>
      <w:szCs w:val="18"/>
    </w:rPr>
  </w:style>
  <w:style w:type="character" w:customStyle="1" w:styleId="style4098">
    <w:name w:val="页脚 Char"/>
    <w:basedOn w:val="style65"/>
    <w:next w:val="style4098"/>
    <w:link w:val="style32"/>
    <w:qFormat/>
    <w:uiPriority w:val="99"/>
    <w:rPr>
      <w:sz w:val="18"/>
      <w:szCs w:val="18"/>
    </w:rPr>
  </w:style>
  <w:style w:type="paragraph" w:customStyle="1" w:styleId="style4099">
    <w:name w:val="List Paragraph_85ffb8ee-cba2-4bf0-9197-3ab0b7ca633b"/>
    <w:basedOn w:val="style0"/>
    <w:next w:val="style4099"/>
    <w:qFormat/>
    <w:uiPriority w:val="34"/>
    <w:pPr>
      <w:ind w:firstLine="420" w:firstLineChars="200"/>
    </w:pPr>
    <w:rPr/>
  </w:style>
  <w:style w:type="character" w:customStyle="1" w:styleId="style4100">
    <w:name w:val="日期 Char"/>
    <w:basedOn w:val="style65"/>
    <w:next w:val="style4100"/>
    <w:link w:val="style76"/>
    <w:qFormat/>
    <w:uiPriority w:val="99"/>
    <w:rPr>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Words>1055</Words>
  <Pages>4</Pages>
  <Characters>1157</Characters>
  <Application>WPS Office</Application>
  <DocSecurity>0</DocSecurity>
  <Paragraphs>187</Paragraphs>
  <ScaleCrop>false</ScaleCrop>
  <LinksUpToDate>false</LinksUpToDate>
  <CharactersWithSpaces>1286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2018-04-20T13:11:00Z</dcterms:created>
  <dc:creator>lenovo</dc:creator>
  <lastModifiedBy>vivo Z1i</lastModifiedBy>
  <dcterms:modified xsi:type="dcterms:W3CDTF">2019-05-15T11:52:28Z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