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C76C5" w:rsidRDefault="007C76C5" w:rsidP="00C82F41">
      <w:pPr>
        <w:jc w:val="center"/>
        <w:rPr>
          <w:rFonts w:ascii="宋体" w:cs="Times New Roman"/>
          <w:b/>
          <w:bCs/>
          <w:color w:val="FF0000"/>
          <w:spacing w:val="-48"/>
          <w:w w:val="80"/>
          <w:kern w:val="10"/>
          <w:sz w:val="84"/>
          <w:szCs w:val="84"/>
        </w:rPr>
      </w:pPr>
    </w:p>
    <w:p w:rsidR="007C76C5" w:rsidRPr="00D55744" w:rsidRDefault="007C76C5" w:rsidP="00C82F41">
      <w:pPr>
        <w:jc w:val="center"/>
        <w:rPr>
          <w:rFonts w:ascii="宋体" w:cs="Times New Roman"/>
          <w:b/>
          <w:bCs/>
          <w:color w:val="FF0000"/>
          <w:spacing w:val="-48"/>
          <w:w w:val="80"/>
          <w:kern w:val="10"/>
          <w:sz w:val="84"/>
          <w:szCs w:val="84"/>
        </w:rPr>
      </w:pPr>
      <w:r w:rsidRPr="00D55744">
        <w:rPr>
          <w:rFonts w:ascii="宋体" w:hAnsi="宋体" w:cs="宋体" w:hint="eastAsia"/>
          <w:b/>
          <w:bCs/>
          <w:color w:val="FF0000"/>
          <w:spacing w:val="-48"/>
          <w:w w:val="80"/>
          <w:kern w:val="10"/>
          <w:sz w:val="84"/>
          <w:szCs w:val="84"/>
        </w:rPr>
        <w:t>中国教育工会潍坊学院委员会文件</w:t>
      </w:r>
    </w:p>
    <w:p w:rsidR="007C76C5" w:rsidRPr="00D55744" w:rsidRDefault="007C76C5" w:rsidP="00C82F41">
      <w:pPr>
        <w:tabs>
          <w:tab w:val="center" w:pos="4365"/>
          <w:tab w:val="left" w:pos="7275"/>
        </w:tabs>
        <w:spacing w:line="1600" w:lineRule="exact"/>
        <w:jc w:val="center"/>
        <w:rPr>
          <w:rFonts w:ascii="仿宋_GB2312" w:eastAsia="仿宋_GB2312" w:hAnsi="宋体" w:cs="Times New Roman"/>
          <w:sz w:val="32"/>
          <w:szCs w:val="32"/>
        </w:rPr>
      </w:pPr>
      <w:r w:rsidRPr="00D55744">
        <w:rPr>
          <w:rFonts w:ascii="仿宋_GB2312" w:eastAsia="仿宋_GB2312" w:hAnsi="宋体" w:cs="仿宋_GB2312" w:hint="eastAsia"/>
          <w:sz w:val="32"/>
          <w:szCs w:val="32"/>
        </w:rPr>
        <w:t>潍院工字〔</w:t>
      </w:r>
      <w:r w:rsidRPr="00D55744">
        <w:rPr>
          <w:rFonts w:ascii="仿宋_GB2312" w:eastAsia="仿宋_GB2312" w:hAnsi="宋体" w:cs="仿宋_GB2312"/>
          <w:sz w:val="32"/>
          <w:szCs w:val="32"/>
        </w:rPr>
        <w:t>201</w:t>
      </w:r>
      <w:r>
        <w:rPr>
          <w:rFonts w:ascii="仿宋_GB2312" w:eastAsia="仿宋_GB2312" w:hAnsi="宋体" w:cs="仿宋_GB2312"/>
          <w:sz w:val="32"/>
          <w:szCs w:val="32"/>
        </w:rPr>
        <w:t>7</w:t>
      </w:r>
      <w:r w:rsidRPr="00D55744">
        <w:rPr>
          <w:rFonts w:ascii="仿宋_GB2312" w:eastAsia="仿宋_GB2312" w:hAnsi="宋体" w:cs="仿宋_GB2312" w:hint="eastAsia"/>
          <w:sz w:val="32"/>
          <w:szCs w:val="32"/>
        </w:rPr>
        <w:t>〕</w:t>
      </w:r>
      <w:r>
        <w:rPr>
          <w:rFonts w:ascii="仿宋_GB2312" w:eastAsia="仿宋_GB2312" w:hAnsi="宋体" w:cs="仿宋_GB2312"/>
          <w:sz w:val="32"/>
          <w:szCs w:val="32"/>
        </w:rPr>
        <w:t>9</w:t>
      </w:r>
      <w:r w:rsidRPr="00D55744">
        <w:rPr>
          <w:rFonts w:ascii="仿宋_GB2312" w:eastAsia="仿宋_GB2312" w:hAnsi="宋体" w:cs="仿宋_GB2312" w:hint="eastAsia"/>
          <w:sz w:val="32"/>
          <w:szCs w:val="32"/>
        </w:rPr>
        <w:t>号</w:t>
      </w:r>
    </w:p>
    <w:p w:rsidR="007C76C5" w:rsidRPr="00870A13" w:rsidRDefault="00667837" w:rsidP="00870A13">
      <w:pPr>
        <w:spacing w:line="20" w:lineRule="exact"/>
        <w:jc w:val="center"/>
        <w:rPr>
          <w:rFonts w:ascii="仿宋_GB2312" w:eastAsia="仿宋_GB2312" w:hAnsi="宋体" w:cs="Times New Roman"/>
          <w:shd w:val="clear" w:color="auto" w:fill="FF0000"/>
        </w:rPr>
      </w:pPr>
      <w:r>
        <w:rPr>
          <w:rFonts w:ascii="仿宋_GB2312" w:eastAsia="仿宋_GB2312" w:hAnsi="宋体" w:cs="Times New Roman"/>
          <w:shd w:val="clear" w:color="auto" w:fill="FF0000"/>
        </w:rPr>
        <w:pict>
          <v:rect id="_x0000_i1025" style="width:431.7pt;height:2.8pt" o:hrpct="989" o:hralign="center" o:hrstd="t" o:hr="t" fillcolor="#aca899" stroked="f"/>
        </w:pict>
      </w:r>
    </w:p>
    <w:p w:rsidR="007C76C5" w:rsidRDefault="007C76C5" w:rsidP="00870A13">
      <w:pPr>
        <w:jc w:val="center"/>
        <w:rPr>
          <w:rFonts w:ascii="宋体" w:cs="宋体"/>
          <w:b/>
          <w:bCs/>
          <w:sz w:val="44"/>
          <w:szCs w:val="44"/>
        </w:rPr>
      </w:pPr>
    </w:p>
    <w:p w:rsidR="007C76C5" w:rsidRPr="00870A13" w:rsidRDefault="007C76C5" w:rsidP="00870A13">
      <w:pPr>
        <w:jc w:val="center"/>
        <w:rPr>
          <w:rFonts w:ascii="宋体" w:cs="宋体"/>
          <w:b/>
          <w:bCs/>
          <w:sz w:val="44"/>
          <w:szCs w:val="44"/>
        </w:rPr>
      </w:pPr>
      <w:r w:rsidRPr="00870A13">
        <w:rPr>
          <w:rFonts w:ascii="宋体" w:hAnsi="宋体" w:cs="宋体" w:hint="eastAsia"/>
          <w:b/>
          <w:bCs/>
          <w:sz w:val="44"/>
          <w:szCs w:val="44"/>
        </w:rPr>
        <w:t>关于公布“我的读书生活”教师节征文</w:t>
      </w:r>
    </w:p>
    <w:p w:rsidR="007C76C5" w:rsidRPr="00870A13" w:rsidRDefault="007C76C5" w:rsidP="00870A13">
      <w:pPr>
        <w:jc w:val="center"/>
        <w:rPr>
          <w:rFonts w:ascii="宋体" w:cs="宋体"/>
          <w:b/>
          <w:bCs/>
          <w:sz w:val="44"/>
          <w:szCs w:val="44"/>
        </w:rPr>
      </w:pPr>
      <w:r w:rsidRPr="00870A13">
        <w:rPr>
          <w:rFonts w:ascii="宋体" w:hAnsi="宋体" w:cs="宋体" w:hint="eastAsia"/>
          <w:b/>
          <w:bCs/>
          <w:sz w:val="44"/>
          <w:szCs w:val="44"/>
        </w:rPr>
        <w:t>获奖名单的通知</w:t>
      </w:r>
    </w:p>
    <w:p w:rsidR="007C76C5" w:rsidRDefault="007C76C5" w:rsidP="00870A13">
      <w:pPr>
        <w:widowControl/>
        <w:shd w:val="clear" w:color="auto" w:fill="FFFFFF"/>
        <w:adjustRightInd w:val="0"/>
        <w:spacing w:line="500" w:lineRule="exact"/>
        <w:jc w:val="left"/>
        <w:rPr>
          <w:rFonts w:ascii="仿宋_GB2312" w:eastAsia="仿宋_GB2312" w:hAnsi="宋体" w:cs="Times New Roman"/>
          <w:color w:val="000000"/>
          <w:spacing w:val="3"/>
          <w:kern w:val="0"/>
          <w:sz w:val="32"/>
          <w:szCs w:val="32"/>
        </w:rPr>
      </w:pPr>
    </w:p>
    <w:p w:rsidR="007C76C5" w:rsidRPr="009263A1" w:rsidRDefault="007C76C5" w:rsidP="00870A13">
      <w:pPr>
        <w:widowControl/>
        <w:shd w:val="clear" w:color="auto" w:fill="FFFFFF"/>
        <w:adjustRightInd w:val="0"/>
        <w:spacing w:line="500" w:lineRule="exact"/>
        <w:jc w:val="left"/>
        <w:rPr>
          <w:rFonts w:ascii="宋体" w:cs="Times New Roman"/>
          <w:color w:val="000000"/>
          <w:kern w:val="0"/>
          <w:sz w:val="28"/>
          <w:szCs w:val="28"/>
        </w:rPr>
      </w:pPr>
      <w:r>
        <w:rPr>
          <w:rFonts w:ascii="仿宋_GB2312" w:eastAsia="仿宋_GB2312" w:hAnsi="宋体" w:cs="仿宋_GB2312" w:hint="eastAsia"/>
          <w:color w:val="000000"/>
          <w:spacing w:val="3"/>
          <w:kern w:val="0"/>
          <w:sz w:val="32"/>
          <w:szCs w:val="32"/>
        </w:rPr>
        <w:t>各分会</w:t>
      </w:r>
      <w:r w:rsidRPr="009263A1">
        <w:rPr>
          <w:rFonts w:ascii="仿宋_GB2312" w:eastAsia="仿宋_GB2312" w:hAnsi="宋体" w:cs="仿宋_GB2312" w:hint="eastAsia"/>
          <w:color w:val="000000"/>
          <w:spacing w:val="3"/>
          <w:kern w:val="0"/>
          <w:sz w:val="32"/>
          <w:szCs w:val="32"/>
        </w:rPr>
        <w:t>：</w:t>
      </w:r>
    </w:p>
    <w:p w:rsidR="007C76C5" w:rsidRDefault="007C76C5" w:rsidP="00870A13">
      <w:pPr>
        <w:widowControl/>
        <w:shd w:val="clear" w:color="auto" w:fill="FFFFFF"/>
        <w:adjustRightInd w:val="0"/>
        <w:spacing w:line="500" w:lineRule="exact"/>
        <w:ind w:firstLineChars="200" w:firstLine="64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33301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为庆祝第</w:t>
      </w:r>
      <w:r w:rsidRPr="0033301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33</w:t>
      </w:r>
      <w:r w:rsidRPr="0033301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个教师节，进一步引导广大教师“多读书、读好书、好读书”，促进教师专业化成长，全面提高教书育人水平，按照《山东省教育厅关于组织开展庆祝教师节系列主题征文活动的通知》（鲁教师函</w:t>
      </w:r>
      <w:r w:rsidRPr="0033301A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[2017]10</w:t>
      </w:r>
      <w:r w:rsidRPr="0033301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号）要求，学校组织开展了以“我的读书生活”为主题的教师征文活动。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经各分会积极推荐、论文查重和专家评审，评选出一等奖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篇，二等奖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6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篇，三等奖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篇，优秀奖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33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篇。</w:t>
      </w:r>
      <w:r w:rsidRPr="009263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现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将教师节</w:t>
      </w:r>
      <w:r w:rsidRPr="008D14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征文</w:t>
      </w:r>
      <w:r w:rsidRPr="009263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获奖名单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予以公布，并颁发荣誉证书</w:t>
      </w:r>
      <w:r w:rsidRPr="009263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。</w:t>
      </w:r>
    </w:p>
    <w:p w:rsidR="007C76C5" w:rsidRDefault="007C76C5" w:rsidP="00870A13">
      <w:pPr>
        <w:widowControl/>
        <w:shd w:val="clear" w:color="auto" w:fill="FFFFFF"/>
        <w:adjustRightInd w:val="0"/>
        <w:spacing w:line="500" w:lineRule="exact"/>
        <w:ind w:firstLineChars="200" w:firstLine="640"/>
        <w:jc w:val="left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7C76C5" w:rsidRPr="009263A1" w:rsidRDefault="007C76C5" w:rsidP="00870A13">
      <w:pPr>
        <w:widowControl/>
        <w:shd w:val="clear" w:color="auto" w:fill="FFFFFF"/>
        <w:adjustRightInd w:val="0"/>
        <w:spacing w:line="500" w:lineRule="exact"/>
        <w:ind w:firstLineChars="200" w:firstLine="643"/>
        <w:jc w:val="left"/>
        <w:rPr>
          <w:rFonts w:ascii="宋体" w:cs="Times New Roman"/>
          <w:color w:val="000000"/>
          <w:kern w:val="0"/>
          <w:sz w:val="28"/>
          <w:szCs w:val="28"/>
        </w:rPr>
      </w:pPr>
      <w:r w:rsidRPr="009263A1">
        <w:rPr>
          <w:rFonts w:ascii="仿宋_GB2312" w:eastAsia="仿宋_GB2312" w:hAnsi="宋体" w:cs="仿宋_GB2312" w:hint="eastAsia"/>
          <w:b/>
          <w:bCs/>
          <w:color w:val="000000"/>
          <w:kern w:val="0"/>
          <w:sz w:val="32"/>
          <w:szCs w:val="32"/>
        </w:rPr>
        <w:t>附件：</w:t>
      </w:r>
      <w:bookmarkStart w:id="0" w:name="OLE_LINK1"/>
      <w:bookmarkStart w:id="1" w:name="OLE_LINK2"/>
      <w:r w:rsidRPr="008D1438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8D14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 w:rsidRPr="0033301A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“我的读书生活”</w:t>
      </w:r>
      <w:r w:rsidRPr="00EF65FC"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 xml:space="preserve"> 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教师节</w:t>
      </w:r>
      <w:r w:rsidRPr="008D1438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征文</w:t>
      </w:r>
      <w:r w:rsidRPr="009263A1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获奖名单</w:t>
      </w:r>
      <w:bookmarkEnd w:id="0"/>
      <w:bookmarkEnd w:id="1"/>
    </w:p>
    <w:p w:rsidR="007C76C5" w:rsidRDefault="007C76C5" w:rsidP="00870A13">
      <w:pPr>
        <w:spacing w:line="500" w:lineRule="exact"/>
        <w:ind w:firstLineChars="2000" w:firstLine="640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</w:p>
    <w:p w:rsidR="007C76C5" w:rsidRPr="00484E9B" w:rsidRDefault="007C76C5" w:rsidP="00E322A8">
      <w:pPr>
        <w:spacing w:line="500" w:lineRule="exact"/>
        <w:ind w:firstLineChars="1700" w:firstLine="544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 w:rsidRPr="00484E9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潍坊学院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工会</w:t>
      </w:r>
    </w:p>
    <w:p w:rsidR="007C76C5" w:rsidRPr="00870A13" w:rsidRDefault="007C76C5" w:rsidP="00E322A8">
      <w:pPr>
        <w:spacing w:line="500" w:lineRule="exact"/>
        <w:ind w:firstLineChars="1650" w:firstLine="5280"/>
        <w:rPr>
          <w:rFonts w:ascii="仿宋_GB2312" w:eastAsia="仿宋_GB2312" w:hAnsi="宋体" w:cs="Times New Roman"/>
          <w:color w:val="000000"/>
          <w:kern w:val="0"/>
          <w:sz w:val="32"/>
          <w:szCs w:val="32"/>
        </w:rPr>
      </w:pP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2017</w:t>
      </w:r>
      <w:r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年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9</w:t>
      </w:r>
      <w:r w:rsidRPr="00484E9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月</w:t>
      </w:r>
      <w:r>
        <w:rPr>
          <w:rFonts w:ascii="仿宋_GB2312" w:eastAsia="仿宋_GB2312" w:hAnsi="宋体" w:cs="仿宋_GB2312"/>
          <w:color w:val="000000"/>
          <w:kern w:val="0"/>
          <w:sz w:val="32"/>
          <w:szCs w:val="32"/>
        </w:rPr>
        <w:t>7</w:t>
      </w:r>
      <w:r w:rsidRPr="00484E9B">
        <w:rPr>
          <w:rFonts w:ascii="仿宋_GB2312" w:eastAsia="仿宋_GB2312" w:hAnsi="宋体" w:cs="仿宋_GB2312" w:hint="eastAsia"/>
          <w:color w:val="000000"/>
          <w:kern w:val="0"/>
          <w:sz w:val="32"/>
          <w:szCs w:val="32"/>
        </w:rPr>
        <w:t>日</w:t>
      </w:r>
    </w:p>
    <w:p w:rsidR="007C76C5" w:rsidRDefault="007C76C5" w:rsidP="00184B25">
      <w:pPr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7C76C5" w:rsidRPr="00184B25" w:rsidRDefault="007C76C5" w:rsidP="00184B25">
      <w:pPr>
        <w:jc w:val="left"/>
        <w:rPr>
          <w:rFonts w:ascii="宋体" w:cs="宋体"/>
          <w:b/>
          <w:bCs/>
          <w:color w:val="000000"/>
          <w:kern w:val="0"/>
          <w:sz w:val="32"/>
          <w:szCs w:val="32"/>
        </w:rPr>
      </w:pPr>
      <w:r w:rsidRPr="00184B25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lastRenderedPageBreak/>
        <w:t>附件：</w:t>
      </w:r>
    </w:p>
    <w:p w:rsidR="007C76C5" w:rsidRDefault="007C76C5" w:rsidP="00870A13">
      <w:pPr>
        <w:jc w:val="center"/>
        <w:rPr>
          <w:rFonts w:ascii="宋体" w:cs="宋体"/>
          <w:b/>
          <w:bCs/>
          <w:color w:val="000000"/>
          <w:kern w:val="0"/>
          <w:sz w:val="32"/>
          <w:szCs w:val="32"/>
        </w:rPr>
      </w:pPr>
      <w:r w:rsidRPr="007A7F5C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>2017</w:t>
      </w:r>
      <w:r w:rsidRPr="007A7F5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年“我的读书生活”</w:t>
      </w:r>
      <w:r w:rsidRPr="007A7F5C">
        <w:rPr>
          <w:rFonts w:ascii="宋体" w:hAnsi="宋体" w:cs="宋体"/>
          <w:b/>
          <w:bCs/>
          <w:color w:val="000000"/>
          <w:kern w:val="0"/>
          <w:sz w:val="32"/>
          <w:szCs w:val="32"/>
        </w:rPr>
        <w:t xml:space="preserve"> </w:t>
      </w:r>
      <w:r w:rsidRPr="007A7F5C">
        <w:rPr>
          <w:rFonts w:ascii="宋体" w:hAnsi="宋体" w:cs="宋体" w:hint="eastAsia"/>
          <w:b/>
          <w:bCs/>
          <w:color w:val="000000"/>
          <w:kern w:val="0"/>
          <w:sz w:val="32"/>
          <w:szCs w:val="32"/>
        </w:rPr>
        <w:t>教师节征文获奖名单</w:t>
      </w:r>
    </w:p>
    <w:tbl>
      <w:tblPr>
        <w:tblW w:w="9329" w:type="dxa"/>
        <w:tblInd w:w="-10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2535"/>
        <w:gridCol w:w="1090"/>
        <w:gridCol w:w="4533"/>
        <w:gridCol w:w="1171"/>
      </w:tblGrid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报送分会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作者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作品题目</w:t>
            </w:r>
          </w:p>
        </w:tc>
        <w:tc>
          <w:tcPr>
            <w:tcW w:w="1171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获奖等级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郭姗姗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半生书涯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一等奖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档案馆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刘作民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《读书，乐在其中》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一等奖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美术学院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迟星飞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闲谈读书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一等奖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美术学院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杨德永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书荒到书患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借书至鬻书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五味杂陈话读书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信息与控制工程学院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刘丽娜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也论读书与教学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</w:t>
            </w:r>
            <w:r w:rsidRPr="0004326C">
              <w:rPr>
                <w:rFonts w:ascii="仿宋_GB2312" w:hAnsi="宋体" w:cs="宋体" w:hint="eastAsia"/>
                <w:color w:val="000000"/>
                <w:kern w:val="0"/>
              </w:rPr>
              <w:t>翀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找寻心中玫瑰，感受纯净阅读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齐晶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人生如逆旅，我亦是行人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>——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记我与一位学生的书交往事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王艳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快乐阅读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弘德书院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张淑玉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好读书才能把握人生幸福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二等奖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物理与光电工程学院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张芳芳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让读书成为大学生思想政治教育的力量之源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杨麦姣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书里人生书外行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物理与光电工程学院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王振国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我的读书生活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梁成帅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读书一种生存方式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总务处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温学洪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秉持匠心读书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雕琢玉器精品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王云霞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我</w:t>
            </w:r>
            <w:bookmarkStart w:id="2" w:name="_GoBack"/>
            <w:bookmarkEnd w:id="2"/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的读书生活杂谈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王晓霞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腹有诗书气自华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刘英杰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沐浴书香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砥砺前行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教师教育学院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陈海霞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方塘半亩，书香依旧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三等奖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孙良瑛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我的读书生活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弘德书院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韩靖雯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以书为友，悦享人生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赵纪梅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读点“闲”书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王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 xml:space="preserve">  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锋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“我的读书生活”教师征文活动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化学化工与环境工程学院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辛春玲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有趣之灵魂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弘德书院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金波昌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阅读为灯，照亮学生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刘永洪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读书与教师教育素养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信息与控制工程学院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尚超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读书与生活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lastRenderedPageBreak/>
              <w:t>弘德书院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葛红丽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胸藏文墨虚若谷，腹有诗书气自华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机关一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王辰羽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墨韵芬芳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指尖跃动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刘春丽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阅·读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信息与控制工程学院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吴萍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给学生一碗水，教师要有一潭水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郭荣波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点亮自己心灯，照亮学子人生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邹丽萍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定向，择舟，行舟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>—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我的读书生活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吴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 xml:space="preserve">  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娜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读书，让我与女儿共成长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赵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 xml:space="preserve">  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爽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让思想政治理论课更具亲和力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>—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读《理论热点面对面》丛书有感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逯海卿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所读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所感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所授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所获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苏唤唤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平凡的世界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不平凡的理想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化学化工与环境工程学院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王元芳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生命不息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读书不止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化学化工与环境工程学院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张洪艳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我的读书生活</w:t>
            </w:r>
            <w:r w:rsidRPr="0004326C">
              <w:rPr>
                <w:rFonts w:ascii="仿宋_GB2312" w:hAnsi="宋体" w:cs="宋体" w:hint="eastAsia"/>
                <w:color w:val="000000"/>
                <w:kern w:val="0"/>
              </w:rPr>
              <w:t>―</w:t>
            </w:r>
            <w:r w:rsidRPr="0004326C">
              <w:rPr>
                <w:rFonts w:ascii="仿宋_GB2312" w:eastAsia="仿宋_GB2312" w:hAnsi="仿宋_GB2312" w:cs="仿宋_GB2312" w:hint="eastAsia"/>
                <w:color w:val="000000"/>
                <w:kern w:val="0"/>
              </w:rPr>
              <w:t>读书养成记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马庆存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再读《中国震撼》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祝利民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我的读书生活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美术学院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卢宁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读书二三事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机电与车辆工程学院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王倩倩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青春为梦</w:t>
            </w:r>
            <w:r w:rsidRPr="0004326C">
              <w:rPr>
                <w:rFonts w:ascii="仿宋_GB2312" w:eastAsia="仿宋_GB2312" w:hAnsi="宋体" w:cs="仿宋_GB2312"/>
                <w:color w:val="000000"/>
                <w:kern w:val="0"/>
              </w:rPr>
              <w:t xml:space="preserve">  </w:t>
            </w: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时不我待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孙安忠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开卷有益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机关三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毕廷延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高校立德树人的时代内涵与实践探索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416BEE" w:rsidRPr="00416BEE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温洪玉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仰望星空，在书中成长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机关一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戴敏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青年们，且听梁公说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崔秀玲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探寻教育阵地</w:t>
            </w:r>
            <w:r w:rsidRPr="00416BEE">
              <w:rPr>
                <w:rFonts w:ascii="仿宋_GB2312" w:eastAsia="仿宋_GB2312" w:hAnsi="宋体" w:cs="仿宋_GB2312"/>
                <w:color w:val="FF0000"/>
                <w:kern w:val="0"/>
              </w:rPr>
              <w:t xml:space="preserve"> </w:t>
            </w: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阅读伴我成长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文学与新闻传播学院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滕继果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对三尺讲台怀揣一颗敬畏之心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美术学院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徐鑫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品牌营销策略下的广告类教学分析及举措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  <w:tr w:rsidR="00416BEE" w:rsidRPr="00416BEE">
        <w:trPr>
          <w:trHeight w:val="454"/>
        </w:trPr>
        <w:tc>
          <w:tcPr>
            <w:tcW w:w="2535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马克思主义学院</w:t>
            </w:r>
          </w:p>
        </w:tc>
        <w:tc>
          <w:tcPr>
            <w:tcW w:w="1090" w:type="dxa"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高海杰</w:t>
            </w:r>
          </w:p>
        </w:tc>
        <w:tc>
          <w:tcPr>
            <w:tcW w:w="4533" w:type="dxa"/>
            <w:vAlign w:val="center"/>
          </w:tcPr>
          <w:p w:rsidR="007C76C5" w:rsidRPr="00416BEE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color w:val="FF0000"/>
                <w:kern w:val="0"/>
              </w:rPr>
              <w:t>读书生活反思</w:t>
            </w:r>
          </w:p>
        </w:tc>
        <w:tc>
          <w:tcPr>
            <w:tcW w:w="1171" w:type="dxa"/>
            <w:noWrap/>
            <w:vAlign w:val="center"/>
          </w:tcPr>
          <w:p w:rsidR="007C76C5" w:rsidRPr="00416BEE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FF0000"/>
                <w:kern w:val="0"/>
              </w:rPr>
            </w:pPr>
            <w:r w:rsidRPr="00416BEE">
              <w:rPr>
                <w:rFonts w:ascii="仿宋_GB2312" w:eastAsia="仿宋_GB2312" w:hAnsi="宋体" w:cs="仿宋_GB2312" w:hint="eastAsia"/>
                <w:b/>
                <w:bCs/>
                <w:color w:val="FF0000"/>
                <w:kern w:val="0"/>
              </w:rPr>
              <w:t>优秀奖</w:t>
            </w:r>
          </w:p>
        </w:tc>
      </w:tr>
      <w:tr w:rsidR="007C76C5" w:rsidRPr="001B01E8">
        <w:trPr>
          <w:trHeight w:val="454"/>
        </w:trPr>
        <w:tc>
          <w:tcPr>
            <w:tcW w:w="2535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教师教育学院</w:t>
            </w:r>
          </w:p>
        </w:tc>
        <w:tc>
          <w:tcPr>
            <w:tcW w:w="1090" w:type="dxa"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郑丽华</w:t>
            </w:r>
          </w:p>
        </w:tc>
        <w:tc>
          <w:tcPr>
            <w:tcW w:w="4533" w:type="dxa"/>
            <w:vAlign w:val="center"/>
          </w:tcPr>
          <w:p w:rsidR="007C76C5" w:rsidRPr="0004326C" w:rsidRDefault="007C76C5" w:rsidP="00333337">
            <w:pPr>
              <w:widowControl/>
              <w:jc w:val="left"/>
              <w:rPr>
                <w:rFonts w:ascii="仿宋_GB2312" w:eastAsia="仿宋_GB2312" w:hAnsi="宋体" w:cs="Times New Roman"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color w:val="000000"/>
                <w:kern w:val="0"/>
              </w:rPr>
              <w:t>我的读书生活</w:t>
            </w:r>
          </w:p>
        </w:tc>
        <w:tc>
          <w:tcPr>
            <w:tcW w:w="1171" w:type="dxa"/>
            <w:noWrap/>
            <w:vAlign w:val="center"/>
          </w:tcPr>
          <w:p w:rsidR="007C76C5" w:rsidRPr="0004326C" w:rsidRDefault="007C76C5" w:rsidP="00333337">
            <w:pPr>
              <w:widowControl/>
              <w:jc w:val="center"/>
              <w:rPr>
                <w:rFonts w:ascii="仿宋_GB2312" w:eastAsia="仿宋_GB2312" w:hAnsi="宋体" w:cs="Times New Roman"/>
                <w:b/>
                <w:bCs/>
                <w:color w:val="000000"/>
                <w:kern w:val="0"/>
              </w:rPr>
            </w:pPr>
            <w:r w:rsidRPr="0004326C">
              <w:rPr>
                <w:rFonts w:ascii="仿宋_GB2312" w:eastAsia="仿宋_GB2312" w:hAnsi="宋体" w:cs="仿宋_GB2312" w:hint="eastAsia"/>
                <w:b/>
                <w:bCs/>
                <w:color w:val="000000"/>
                <w:kern w:val="0"/>
              </w:rPr>
              <w:t>优秀奖</w:t>
            </w:r>
          </w:p>
        </w:tc>
      </w:tr>
    </w:tbl>
    <w:p w:rsidR="007C76C5" w:rsidRDefault="007C76C5" w:rsidP="00870A13">
      <w:pPr>
        <w:spacing w:line="520" w:lineRule="exact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7C76C5" w:rsidRPr="007A7F5C" w:rsidRDefault="007C76C5" w:rsidP="00870A13">
      <w:pPr>
        <w:spacing w:line="520" w:lineRule="exact"/>
        <w:rPr>
          <w:rFonts w:ascii="宋体" w:cs="宋体"/>
          <w:b/>
          <w:bCs/>
          <w:color w:val="000000"/>
          <w:kern w:val="0"/>
          <w:sz w:val="32"/>
          <w:szCs w:val="32"/>
        </w:rPr>
      </w:pPr>
    </w:p>
    <w:p w:rsidR="007C76C5" w:rsidRPr="00870A13" w:rsidRDefault="007C76C5" w:rsidP="00870A13">
      <w:pPr>
        <w:pBdr>
          <w:top w:val="single" w:sz="12" w:space="0" w:color="auto"/>
          <w:bottom w:val="single" w:sz="12" w:space="0" w:color="auto"/>
        </w:pBdr>
        <w:spacing w:line="520" w:lineRule="exact"/>
        <w:rPr>
          <w:rFonts w:ascii="仿宋_GB2312" w:eastAsia="仿宋_GB2312" w:hAnsi="宋体" w:cs="Times New Roman"/>
          <w:sz w:val="32"/>
          <w:szCs w:val="32"/>
        </w:rPr>
      </w:pPr>
      <w:r w:rsidRPr="00870A13">
        <w:rPr>
          <w:rFonts w:ascii="仿宋_GB2312" w:eastAsia="仿宋_GB2312" w:hAnsi="宋体" w:cs="仿宋_GB2312" w:hint="eastAsia"/>
          <w:sz w:val="32"/>
          <w:szCs w:val="32"/>
        </w:rPr>
        <w:t>中国教育工会潍坊学院委员会</w:t>
      </w:r>
      <w:r w:rsidRPr="00870A13">
        <w:rPr>
          <w:rFonts w:ascii="仿宋_GB2312" w:eastAsia="仿宋_GB2312" w:hAnsi="宋体" w:cs="仿宋_GB2312"/>
          <w:sz w:val="32"/>
          <w:szCs w:val="32"/>
        </w:rPr>
        <w:t xml:space="preserve">          2017</w:t>
      </w:r>
      <w:r w:rsidRPr="00870A13">
        <w:rPr>
          <w:rFonts w:ascii="仿宋_GB2312" w:eastAsia="仿宋_GB2312" w:hAnsi="宋体" w:cs="仿宋_GB2312" w:hint="eastAsia"/>
          <w:sz w:val="32"/>
          <w:szCs w:val="32"/>
        </w:rPr>
        <w:t>年</w:t>
      </w:r>
      <w:r w:rsidRPr="00870A13">
        <w:rPr>
          <w:rFonts w:ascii="仿宋_GB2312" w:eastAsia="仿宋_GB2312" w:hAnsi="宋体" w:cs="仿宋_GB2312"/>
          <w:sz w:val="32"/>
          <w:szCs w:val="32"/>
        </w:rPr>
        <w:t>9</w:t>
      </w:r>
      <w:r w:rsidRPr="00870A13">
        <w:rPr>
          <w:rFonts w:ascii="仿宋_GB2312" w:eastAsia="仿宋_GB2312" w:hAnsi="宋体" w:cs="仿宋_GB2312" w:hint="eastAsia"/>
          <w:sz w:val="32"/>
          <w:szCs w:val="32"/>
        </w:rPr>
        <w:t>月</w:t>
      </w:r>
      <w:r w:rsidRPr="00870A13">
        <w:rPr>
          <w:rFonts w:ascii="仿宋_GB2312" w:eastAsia="仿宋_GB2312" w:hAnsi="宋体" w:cs="仿宋_GB2312"/>
          <w:sz w:val="32"/>
          <w:szCs w:val="32"/>
        </w:rPr>
        <w:t>7</w:t>
      </w:r>
      <w:r w:rsidRPr="00870A13">
        <w:rPr>
          <w:rFonts w:ascii="仿宋_GB2312" w:eastAsia="仿宋_GB2312" w:hAnsi="宋体" w:cs="仿宋_GB2312" w:hint="eastAsia"/>
          <w:sz w:val="32"/>
          <w:szCs w:val="32"/>
        </w:rPr>
        <w:t>日印发</w:t>
      </w:r>
    </w:p>
    <w:sectPr w:rsidR="007C76C5" w:rsidRPr="00870A13" w:rsidSect="00B11FC4">
      <w:headerReference w:type="default" r:id="rId6"/>
      <w:footerReference w:type="default" r:id="rId7"/>
      <w:pgSz w:w="11906" w:h="16838"/>
      <w:pgMar w:top="1361" w:right="1531" w:bottom="1361" w:left="153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67837" w:rsidRDefault="00667837" w:rsidP="00170DD8">
      <w:pPr>
        <w:rPr>
          <w:rFonts w:cs="Times New Roman"/>
        </w:rPr>
      </w:pPr>
      <w:r>
        <w:rPr>
          <w:rFonts w:cs="Times New Roman"/>
        </w:rPr>
        <w:separator/>
      </w:r>
    </w:p>
  </w:endnote>
  <w:endnote w:type="continuationSeparator" w:id="0">
    <w:p w:rsidR="00667837" w:rsidRDefault="00667837" w:rsidP="00170DD8">
      <w:pPr>
        <w:rPr>
          <w:rFonts w:cs="Times New Roman"/>
        </w:rPr>
      </w:pPr>
      <w:r>
        <w:rPr>
          <w:rFonts w:cs="Times New Roman"/>
        </w:rP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仿宋_GB2312">
    <w:altName w:val="仿宋"/>
    <w:charset w:val="86"/>
    <w:family w:val="modern"/>
    <w:pitch w:val="fixed"/>
    <w:sig w:usb0="00000001" w:usb1="080E0000" w:usb2="00000010" w:usb3="00000000" w:csb0="0004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C5" w:rsidRDefault="007C76C5">
    <w:pPr>
      <w:pStyle w:val="a5"/>
      <w:rPr>
        <w:rFonts w:cs="Times New Roman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67837" w:rsidRDefault="00667837" w:rsidP="00170DD8">
      <w:pPr>
        <w:rPr>
          <w:rFonts w:cs="Times New Roman"/>
        </w:rPr>
      </w:pPr>
      <w:r>
        <w:rPr>
          <w:rFonts w:cs="Times New Roman"/>
        </w:rPr>
        <w:separator/>
      </w:r>
    </w:p>
  </w:footnote>
  <w:footnote w:type="continuationSeparator" w:id="0">
    <w:p w:rsidR="00667837" w:rsidRDefault="00667837" w:rsidP="00170DD8">
      <w:pPr>
        <w:rPr>
          <w:rFonts w:cs="Times New Roman"/>
        </w:rPr>
      </w:pPr>
      <w:r>
        <w:rPr>
          <w:rFonts w:cs="Times New Roman"/>
        </w:rP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76C5" w:rsidRDefault="007C76C5" w:rsidP="00576F3F">
    <w:pPr>
      <w:pStyle w:val="a4"/>
      <w:pBdr>
        <w:bottom w:val="none" w:sz="0" w:space="0" w:color="auto"/>
      </w:pBdr>
      <w:rPr>
        <w:rFonts w:cs="Times New Roman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doNotTrackMoves/>
  <w:defaultTabStop w:val="420"/>
  <w:doNotHyphenateCaps/>
  <w:drawingGridVerticalSpacing w:val="156"/>
  <w:displayHorizontalDrawingGridEvery w:val="0"/>
  <w:displayVerticalDrawingGridEvery w:val="2"/>
  <w:characterSpacingControl w:val="compressPunctuation"/>
  <w:noLineBreaksAfter w:lang="zh-CN" w:val="$([{£¥·‘“〈《「『【〔〖〝﹙﹛﹝＄（．［｛￡￥"/>
  <w:noLineBreaksBefore w:lang="zh-CN" w:val="!%),.:;&gt;?]}¢¨°·ˇˉ―‖’”…‰′″›℃∶、。〃〉》」』】〕〗〞︶︺︾﹀﹄﹚﹜﹞！＂％＇），．：；？］｀｜｝～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9263A1"/>
    <w:rsid w:val="00002E52"/>
    <w:rsid w:val="00005C5A"/>
    <w:rsid w:val="00013716"/>
    <w:rsid w:val="000150A5"/>
    <w:rsid w:val="0004326C"/>
    <w:rsid w:val="0005271D"/>
    <w:rsid w:val="00057EF9"/>
    <w:rsid w:val="0007058B"/>
    <w:rsid w:val="000737BE"/>
    <w:rsid w:val="00074CCC"/>
    <w:rsid w:val="00080BFA"/>
    <w:rsid w:val="000827EE"/>
    <w:rsid w:val="00085E85"/>
    <w:rsid w:val="0009585D"/>
    <w:rsid w:val="000A7E2A"/>
    <w:rsid w:val="000C0E7F"/>
    <w:rsid w:val="000D0F42"/>
    <w:rsid w:val="000D5ED3"/>
    <w:rsid w:val="000F5795"/>
    <w:rsid w:val="0011360E"/>
    <w:rsid w:val="00115B0F"/>
    <w:rsid w:val="00123CC2"/>
    <w:rsid w:val="00144C59"/>
    <w:rsid w:val="001456EF"/>
    <w:rsid w:val="00170DD8"/>
    <w:rsid w:val="00173717"/>
    <w:rsid w:val="00174788"/>
    <w:rsid w:val="00184B25"/>
    <w:rsid w:val="001930E4"/>
    <w:rsid w:val="00194E93"/>
    <w:rsid w:val="001A27E6"/>
    <w:rsid w:val="001A4676"/>
    <w:rsid w:val="001A4E34"/>
    <w:rsid w:val="001B01E8"/>
    <w:rsid w:val="001B0B82"/>
    <w:rsid w:val="001B56EB"/>
    <w:rsid w:val="001D26DE"/>
    <w:rsid w:val="001D676C"/>
    <w:rsid w:val="001E5B59"/>
    <w:rsid w:val="001E7D3C"/>
    <w:rsid w:val="001F37C1"/>
    <w:rsid w:val="002116C0"/>
    <w:rsid w:val="0022165C"/>
    <w:rsid w:val="002227AD"/>
    <w:rsid w:val="002267D5"/>
    <w:rsid w:val="00233592"/>
    <w:rsid w:val="002405AD"/>
    <w:rsid w:val="00242EF4"/>
    <w:rsid w:val="00256082"/>
    <w:rsid w:val="00256EFF"/>
    <w:rsid w:val="0025779A"/>
    <w:rsid w:val="00262792"/>
    <w:rsid w:val="00262E1B"/>
    <w:rsid w:val="00282259"/>
    <w:rsid w:val="00283633"/>
    <w:rsid w:val="00284721"/>
    <w:rsid w:val="00294C84"/>
    <w:rsid w:val="002A56E5"/>
    <w:rsid w:val="002B6C2A"/>
    <w:rsid w:val="002B7324"/>
    <w:rsid w:val="002C4DC5"/>
    <w:rsid w:val="002E1E9C"/>
    <w:rsid w:val="003054ED"/>
    <w:rsid w:val="003174D9"/>
    <w:rsid w:val="00324D07"/>
    <w:rsid w:val="00326615"/>
    <w:rsid w:val="00326A8A"/>
    <w:rsid w:val="0033301A"/>
    <w:rsid w:val="00333337"/>
    <w:rsid w:val="003355D3"/>
    <w:rsid w:val="00340D17"/>
    <w:rsid w:val="00383818"/>
    <w:rsid w:val="00396917"/>
    <w:rsid w:val="00396FE6"/>
    <w:rsid w:val="003A41CE"/>
    <w:rsid w:val="003B48F4"/>
    <w:rsid w:val="003B513B"/>
    <w:rsid w:val="003D07DB"/>
    <w:rsid w:val="003D5559"/>
    <w:rsid w:val="003D5848"/>
    <w:rsid w:val="003D64E4"/>
    <w:rsid w:val="004018B9"/>
    <w:rsid w:val="00416BEE"/>
    <w:rsid w:val="00426656"/>
    <w:rsid w:val="00430B5B"/>
    <w:rsid w:val="004341D2"/>
    <w:rsid w:val="00437C48"/>
    <w:rsid w:val="004679F6"/>
    <w:rsid w:val="004723D5"/>
    <w:rsid w:val="00476280"/>
    <w:rsid w:val="00484E9B"/>
    <w:rsid w:val="00494750"/>
    <w:rsid w:val="00494E65"/>
    <w:rsid w:val="004C163B"/>
    <w:rsid w:val="004C7517"/>
    <w:rsid w:val="004D594E"/>
    <w:rsid w:val="004D6D89"/>
    <w:rsid w:val="004E3233"/>
    <w:rsid w:val="004F1668"/>
    <w:rsid w:val="004F46A8"/>
    <w:rsid w:val="004F73AD"/>
    <w:rsid w:val="00502214"/>
    <w:rsid w:val="0052097F"/>
    <w:rsid w:val="00521B77"/>
    <w:rsid w:val="0052695A"/>
    <w:rsid w:val="00532F9D"/>
    <w:rsid w:val="005513C1"/>
    <w:rsid w:val="00552DB1"/>
    <w:rsid w:val="00555FFF"/>
    <w:rsid w:val="00561D19"/>
    <w:rsid w:val="0056250E"/>
    <w:rsid w:val="00563C3D"/>
    <w:rsid w:val="005727BC"/>
    <w:rsid w:val="00573488"/>
    <w:rsid w:val="00576F3F"/>
    <w:rsid w:val="00584AE5"/>
    <w:rsid w:val="005872C1"/>
    <w:rsid w:val="005A2BAE"/>
    <w:rsid w:val="005A646B"/>
    <w:rsid w:val="005B45EE"/>
    <w:rsid w:val="005C2519"/>
    <w:rsid w:val="005D07A3"/>
    <w:rsid w:val="005D15E9"/>
    <w:rsid w:val="005F4FEE"/>
    <w:rsid w:val="006007E8"/>
    <w:rsid w:val="006037FE"/>
    <w:rsid w:val="0061398B"/>
    <w:rsid w:val="00630BC0"/>
    <w:rsid w:val="006323D9"/>
    <w:rsid w:val="006374E8"/>
    <w:rsid w:val="00662998"/>
    <w:rsid w:val="006662B9"/>
    <w:rsid w:val="00667837"/>
    <w:rsid w:val="006729EA"/>
    <w:rsid w:val="00681D3B"/>
    <w:rsid w:val="00687A74"/>
    <w:rsid w:val="00691440"/>
    <w:rsid w:val="006A34AD"/>
    <w:rsid w:val="006B0C5C"/>
    <w:rsid w:val="006C43C5"/>
    <w:rsid w:val="006D4B7B"/>
    <w:rsid w:val="006D6731"/>
    <w:rsid w:val="006E1375"/>
    <w:rsid w:val="006E2C2B"/>
    <w:rsid w:val="006E570F"/>
    <w:rsid w:val="00713F9A"/>
    <w:rsid w:val="00717A3B"/>
    <w:rsid w:val="00720FC5"/>
    <w:rsid w:val="00724D1D"/>
    <w:rsid w:val="0072724A"/>
    <w:rsid w:val="00731514"/>
    <w:rsid w:val="00731A3F"/>
    <w:rsid w:val="007343CA"/>
    <w:rsid w:val="00737535"/>
    <w:rsid w:val="007523A3"/>
    <w:rsid w:val="0075347B"/>
    <w:rsid w:val="00756376"/>
    <w:rsid w:val="0076382D"/>
    <w:rsid w:val="00767323"/>
    <w:rsid w:val="00773387"/>
    <w:rsid w:val="00795B56"/>
    <w:rsid w:val="007A7F5C"/>
    <w:rsid w:val="007C3803"/>
    <w:rsid w:val="007C76C5"/>
    <w:rsid w:val="0082292C"/>
    <w:rsid w:val="0083500A"/>
    <w:rsid w:val="00842A38"/>
    <w:rsid w:val="00870A13"/>
    <w:rsid w:val="00873527"/>
    <w:rsid w:val="00874F41"/>
    <w:rsid w:val="00875E6E"/>
    <w:rsid w:val="00881205"/>
    <w:rsid w:val="008872C6"/>
    <w:rsid w:val="00894B3C"/>
    <w:rsid w:val="008C0700"/>
    <w:rsid w:val="008D1438"/>
    <w:rsid w:val="008D3DF3"/>
    <w:rsid w:val="008D7239"/>
    <w:rsid w:val="008E7C76"/>
    <w:rsid w:val="008E7F33"/>
    <w:rsid w:val="0091067F"/>
    <w:rsid w:val="009205DD"/>
    <w:rsid w:val="009263A1"/>
    <w:rsid w:val="00931056"/>
    <w:rsid w:val="0093114C"/>
    <w:rsid w:val="009673EF"/>
    <w:rsid w:val="00990A65"/>
    <w:rsid w:val="00997126"/>
    <w:rsid w:val="009B51D0"/>
    <w:rsid w:val="009D1E96"/>
    <w:rsid w:val="009D20DB"/>
    <w:rsid w:val="009E042D"/>
    <w:rsid w:val="00A1130C"/>
    <w:rsid w:val="00A13F2D"/>
    <w:rsid w:val="00A16027"/>
    <w:rsid w:val="00A22DEE"/>
    <w:rsid w:val="00A30E05"/>
    <w:rsid w:val="00A34605"/>
    <w:rsid w:val="00A54D43"/>
    <w:rsid w:val="00A57ABA"/>
    <w:rsid w:val="00A622B7"/>
    <w:rsid w:val="00A72173"/>
    <w:rsid w:val="00A73113"/>
    <w:rsid w:val="00A73B9B"/>
    <w:rsid w:val="00A84F95"/>
    <w:rsid w:val="00A92ACD"/>
    <w:rsid w:val="00AB68B7"/>
    <w:rsid w:val="00AE5C4D"/>
    <w:rsid w:val="00AE77B5"/>
    <w:rsid w:val="00AE7B25"/>
    <w:rsid w:val="00AF0EC1"/>
    <w:rsid w:val="00AF302C"/>
    <w:rsid w:val="00B052B9"/>
    <w:rsid w:val="00B10E6A"/>
    <w:rsid w:val="00B11FC4"/>
    <w:rsid w:val="00B31CFF"/>
    <w:rsid w:val="00B323D9"/>
    <w:rsid w:val="00B5090C"/>
    <w:rsid w:val="00B716F0"/>
    <w:rsid w:val="00B73423"/>
    <w:rsid w:val="00B80C99"/>
    <w:rsid w:val="00B82B1B"/>
    <w:rsid w:val="00B84B8D"/>
    <w:rsid w:val="00B8589A"/>
    <w:rsid w:val="00BA6F76"/>
    <w:rsid w:val="00BB5217"/>
    <w:rsid w:val="00BB7AD0"/>
    <w:rsid w:val="00BC2416"/>
    <w:rsid w:val="00BD18D8"/>
    <w:rsid w:val="00BD7AE5"/>
    <w:rsid w:val="00BF34E8"/>
    <w:rsid w:val="00BF697B"/>
    <w:rsid w:val="00C36079"/>
    <w:rsid w:val="00C41881"/>
    <w:rsid w:val="00C71C53"/>
    <w:rsid w:val="00C776F0"/>
    <w:rsid w:val="00C82F41"/>
    <w:rsid w:val="00C85B96"/>
    <w:rsid w:val="00C9027A"/>
    <w:rsid w:val="00CA6FAC"/>
    <w:rsid w:val="00CB3828"/>
    <w:rsid w:val="00CC0410"/>
    <w:rsid w:val="00CD1EFD"/>
    <w:rsid w:val="00CD65B8"/>
    <w:rsid w:val="00CE38DE"/>
    <w:rsid w:val="00CF6BBC"/>
    <w:rsid w:val="00D25CB4"/>
    <w:rsid w:val="00D26633"/>
    <w:rsid w:val="00D31B67"/>
    <w:rsid w:val="00D45A6C"/>
    <w:rsid w:val="00D522CC"/>
    <w:rsid w:val="00D55744"/>
    <w:rsid w:val="00D5796D"/>
    <w:rsid w:val="00D626C7"/>
    <w:rsid w:val="00D63C53"/>
    <w:rsid w:val="00D67566"/>
    <w:rsid w:val="00D706EB"/>
    <w:rsid w:val="00D92E0E"/>
    <w:rsid w:val="00D94F52"/>
    <w:rsid w:val="00DA030F"/>
    <w:rsid w:val="00DA4D3B"/>
    <w:rsid w:val="00DB03D0"/>
    <w:rsid w:val="00DB2AEC"/>
    <w:rsid w:val="00DB4443"/>
    <w:rsid w:val="00DB7338"/>
    <w:rsid w:val="00DD47E0"/>
    <w:rsid w:val="00DD6202"/>
    <w:rsid w:val="00DE0336"/>
    <w:rsid w:val="00DE3936"/>
    <w:rsid w:val="00DE457C"/>
    <w:rsid w:val="00E3028A"/>
    <w:rsid w:val="00E322A8"/>
    <w:rsid w:val="00E428EE"/>
    <w:rsid w:val="00E907DA"/>
    <w:rsid w:val="00EA1015"/>
    <w:rsid w:val="00EA56A4"/>
    <w:rsid w:val="00EB0E0A"/>
    <w:rsid w:val="00EB4FE0"/>
    <w:rsid w:val="00ED1B74"/>
    <w:rsid w:val="00EE72BF"/>
    <w:rsid w:val="00EF65FC"/>
    <w:rsid w:val="00EF7CF0"/>
    <w:rsid w:val="00F04ECA"/>
    <w:rsid w:val="00F153B6"/>
    <w:rsid w:val="00F20111"/>
    <w:rsid w:val="00F228E0"/>
    <w:rsid w:val="00F24495"/>
    <w:rsid w:val="00F27142"/>
    <w:rsid w:val="00F30E6A"/>
    <w:rsid w:val="00F3362F"/>
    <w:rsid w:val="00F35D85"/>
    <w:rsid w:val="00F465D0"/>
    <w:rsid w:val="00F471BC"/>
    <w:rsid w:val="00F57D53"/>
    <w:rsid w:val="00F70060"/>
    <w:rsid w:val="00F76FC6"/>
    <w:rsid w:val="00F80FDC"/>
    <w:rsid w:val="00F91C6E"/>
    <w:rsid w:val="00FA7E20"/>
    <w:rsid w:val="00FB0283"/>
    <w:rsid w:val="00FB7726"/>
    <w:rsid w:val="00FF4D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5:docId w15:val="{726F6F4D-CF67-4B9E-A5A8-74548EDF994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宋体" w:hAnsi="Calibri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AE77B5"/>
    <w:pPr>
      <w:widowControl w:val="0"/>
      <w:jc w:val="both"/>
    </w:pPr>
    <w:rPr>
      <w:rFonts w:cs="Calibri"/>
      <w:kern w:val="2"/>
      <w:sz w:val="21"/>
      <w:szCs w:val="21"/>
    </w:rPr>
  </w:style>
  <w:style w:type="paragraph" w:styleId="1">
    <w:name w:val="heading 1"/>
    <w:basedOn w:val="a"/>
    <w:link w:val="1Char"/>
    <w:uiPriority w:val="99"/>
    <w:qFormat/>
    <w:rsid w:val="009263A1"/>
    <w:pPr>
      <w:widowControl/>
      <w:spacing w:before="100" w:beforeAutospacing="1" w:after="100" w:afterAutospacing="1"/>
      <w:jc w:val="left"/>
      <w:outlineLvl w:val="0"/>
    </w:pPr>
    <w:rPr>
      <w:rFonts w:ascii="宋体" w:hAnsi="宋体" w:cs="宋体"/>
      <w:b/>
      <w:bCs/>
      <w:kern w:val="36"/>
      <w:sz w:val="48"/>
      <w:szCs w:val="4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Char">
    <w:name w:val="标题 1 Char"/>
    <w:link w:val="1"/>
    <w:uiPriority w:val="99"/>
    <w:locked/>
    <w:rsid w:val="009263A1"/>
    <w:rPr>
      <w:rFonts w:ascii="宋体" w:eastAsia="宋体" w:hAnsi="宋体" w:cs="宋体"/>
      <w:b/>
      <w:bCs/>
      <w:kern w:val="36"/>
      <w:sz w:val="48"/>
      <w:szCs w:val="48"/>
    </w:rPr>
  </w:style>
  <w:style w:type="character" w:customStyle="1" w:styleId="apple-converted-space">
    <w:name w:val="apple-converted-space"/>
    <w:basedOn w:val="a0"/>
    <w:uiPriority w:val="99"/>
    <w:rsid w:val="009263A1"/>
  </w:style>
  <w:style w:type="paragraph" w:styleId="a3">
    <w:name w:val="Balloon Text"/>
    <w:basedOn w:val="a"/>
    <w:link w:val="Char"/>
    <w:uiPriority w:val="99"/>
    <w:semiHidden/>
    <w:rsid w:val="00BF697B"/>
    <w:rPr>
      <w:sz w:val="18"/>
      <w:szCs w:val="18"/>
    </w:rPr>
  </w:style>
  <w:style w:type="character" w:customStyle="1" w:styleId="Char">
    <w:name w:val="批注框文本 Char"/>
    <w:link w:val="a3"/>
    <w:uiPriority w:val="99"/>
    <w:semiHidden/>
    <w:locked/>
    <w:rsid w:val="00BF697B"/>
    <w:rPr>
      <w:sz w:val="18"/>
      <w:szCs w:val="18"/>
    </w:rPr>
  </w:style>
  <w:style w:type="paragraph" w:styleId="a4">
    <w:name w:val="header"/>
    <w:basedOn w:val="a"/>
    <w:link w:val="Char0"/>
    <w:uiPriority w:val="99"/>
    <w:semiHidden/>
    <w:rsid w:val="00170DD8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0">
    <w:name w:val="页眉 Char"/>
    <w:link w:val="a4"/>
    <w:uiPriority w:val="99"/>
    <w:semiHidden/>
    <w:locked/>
    <w:rsid w:val="00170DD8"/>
    <w:rPr>
      <w:sz w:val="18"/>
      <w:szCs w:val="18"/>
    </w:rPr>
  </w:style>
  <w:style w:type="paragraph" w:styleId="a5">
    <w:name w:val="footer"/>
    <w:basedOn w:val="a"/>
    <w:link w:val="Char1"/>
    <w:uiPriority w:val="99"/>
    <w:semiHidden/>
    <w:rsid w:val="00170DD8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1">
    <w:name w:val="页脚 Char"/>
    <w:link w:val="a5"/>
    <w:uiPriority w:val="99"/>
    <w:semiHidden/>
    <w:locked/>
    <w:rsid w:val="00170DD8"/>
    <w:rPr>
      <w:sz w:val="18"/>
      <w:szCs w:val="18"/>
    </w:rPr>
  </w:style>
  <w:style w:type="paragraph" w:customStyle="1" w:styleId="Char2">
    <w:name w:val="Char"/>
    <w:basedOn w:val="a"/>
    <w:uiPriority w:val="99"/>
    <w:rsid w:val="0033301A"/>
    <w:pPr>
      <w:widowControl/>
      <w:spacing w:after="160" w:line="240" w:lineRule="exact"/>
      <w:jc w:val="left"/>
    </w:pPr>
    <w:rPr>
      <w:rFonts w:ascii="Verdana" w:hAnsi="Verdana" w:cs="Verdana"/>
      <w:kern w:val="0"/>
      <w:sz w:val="20"/>
      <w:szCs w:val="20"/>
      <w:lang w:eastAsia="en-US"/>
    </w:rPr>
  </w:style>
  <w:style w:type="paragraph" w:styleId="a6">
    <w:name w:val="Date"/>
    <w:basedOn w:val="a"/>
    <w:next w:val="a"/>
    <w:link w:val="Char3"/>
    <w:uiPriority w:val="99"/>
    <w:semiHidden/>
    <w:rsid w:val="00FF4D64"/>
    <w:pPr>
      <w:ind w:leftChars="2500" w:left="100"/>
    </w:pPr>
  </w:style>
  <w:style w:type="character" w:customStyle="1" w:styleId="Char3">
    <w:name w:val="日期 Char"/>
    <w:basedOn w:val="a0"/>
    <w:link w:val="a6"/>
    <w:uiPriority w:val="99"/>
    <w:semiHidden/>
    <w:locked/>
    <w:rsid w:val="00FF4D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288473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88473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415</TotalTime>
  <Pages>3</Pages>
  <Words>275</Words>
  <Characters>1572</Characters>
  <Application>Microsoft Office Word</Application>
  <DocSecurity>0</DocSecurity>
  <Lines>13</Lines>
  <Paragraphs>3</Paragraphs>
  <ScaleCrop>false</ScaleCrop>
  <Company>微软中国</Company>
  <LinksUpToDate>false</LinksUpToDate>
  <CharactersWithSpaces>1844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刘洪</dc:creator>
  <cp:keywords/>
  <dc:description/>
  <cp:lastModifiedBy>赵静</cp:lastModifiedBy>
  <cp:revision>45</cp:revision>
  <cp:lastPrinted>2017-09-08T01:46:00Z</cp:lastPrinted>
  <dcterms:created xsi:type="dcterms:W3CDTF">2016-10-31T01:53:00Z</dcterms:created>
  <dcterms:modified xsi:type="dcterms:W3CDTF">2017-09-08T07:21:00Z</dcterms:modified>
</cp:coreProperties>
</file>