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ind w:firstLine="0" w:firstLineChars="0"/>
        <w:jc w:val="center"/>
        <w:rPr>
          <w:rFonts w:ascii="宋体" w:cs="宋体" w:hAnsi="宋体" w:hint="default"/>
          <w:b/>
          <w:bCs/>
          <w:sz w:val="48"/>
          <w:szCs w:val="48"/>
        </w:rPr>
      </w:pPr>
      <w:r>
        <w:rPr>
          <w:rFonts w:ascii="宋体" w:cs="宋体" w:hAnsi="宋体" w:hint="eastAsia"/>
          <w:b/>
          <w:bCs/>
          <w:sz w:val="48"/>
          <w:szCs w:val="48"/>
          <w:lang w:val="en-US" w:eastAsia="zh-CN"/>
        </w:rPr>
        <w:t>马克思主义学院国学达人初赛</w:t>
      </w:r>
      <w:r>
        <w:rPr>
          <w:rFonts w:ascii="宋体" w:cs="宋体" w:hAnsi="宋体"/>
          <w:b/>
          <w:bCs/>
          <w:sz w:val="48"/>
          <w:szCs w:val="48"/>
        </w:rPr>
        <w:t>的通知</w:t>
      </w:r>
    </w:p>
    <w:p>
      <w:pPr>
        <w:pStyle w:val="style0"/>
        <w:numPr>
          <w:ilvl w:val="0"/>
          <w:numId w:val="1"/>
        </w:numPr>
        <w:ind w:firstLine="0" w:firstLineChars="0"/>
        <w:rPr>
          <w:rFonts w:ascii="宋体" w:cs="宋体" w:eastAsia="宋体" w:hAnsi="宋体" w:hint="eastAsia"/>
          <w:b/>
          <w:bCs/>
          <w:sz w:val="32"/>
          <w:szCs w:val="32"/>
        </w:rPr>
      </w:pPr>
      <w:r>
        <w:rPr>
          <w:rFonts w:ascii="宋体" w:cs="宋体" w:eastAsia="宋体" w:hAnsi="宋体" w:hint="eastAsia"/>
          <w:b/>
          <w:bCs/>
          <w:sz w:val="32"/>
          <w:szCs w:val="32"/>
          <w:lang w:eastAsia="zh-CN"/>
        </w:rPr>
        <w:t>活</w:t>
      </w:r>
      <w:r>
        <w:rPr>
          <w:rFonts w:ascii="宋体" w:cs="宋体" w:eastAsia="宋体" w:hAnsi="宋体" w:hint="eastAsia"/>
          <w:b/>
          <w:bCs/>
          <w:sz w:val="32"/>
          <w:szCs w:val="32"/>
        </w:rPr>
        <w:t>动目的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0" w:leftChars="0" w:right="0" w:rightChars="0"/>
        <w:jc w:val="left"/>
        <w:textAlignment w:val="center"/>
        <w:outlineLvl w:val="9"/>
        <w:rPr>
          <w:rFonts w:ascii="宋体" w:cs="宋体" w:eastAsia="宋体" w:hAnsi="宋体" w:hint="default"/>
          <w:b/>
          <w:bCs/>
          <w:sz w:val="32"/>
          <w:szCs w:val="32"/>
        </w:rPr>
      </w:pPr>
      <w:r>
        <w:rPr>
          <w:rFonts w:hint="eastAsia"/>
          <w:sz w:val="28"/>
          <w:szCs w:val="28"/>
          <w:lang w:eastAsia="zh-CN"/>
        </w:rPr>
        <w:t>提升学术氛围，活跃校园文化。</w:t>
      </w:r>
      <w:r>
        <w:rPr>
          <w:rFonts w:hint="eastAsia"/>
          <w:sz w:val="28"/>
          <w:szCs w:val="28"/>
        </w:rPr>
        <w:t>以儒学为根基的传统文化是国学的根本，通过举办国学达人挑战赛，以比赛的形式弘扬中国优秀传统文化，让同学们感受</w:t>
      </w:r>
      <w:r>
        <w:rPr>
          <w:rFonts w:hint="eastAsia"/>
          <w:sz w:val="28"/>
          <w:szCs w:val="28"/>
          <w:lang w:eastAsia="zh-CN"/>
        </w:rPr>
        <w:t>到</w:t>
      </w:r>
      <w:r>
        <w:rPr>
          <w:rFonts w:hint="eastAsia"/>
          <w:sz w:val="28"/>
          <w:szCs w:val="28"/>
        </w:rPr>
        <w:t>国学的魅力所在，激发对国学的热爱。培育和践行社会主义核心价值观，同时丰富同学们的校园文化生活，展现自我风采。</w:t>
      </w:r>
    </w:p>
    <w:p>
      <w:pPr>
        <w:pStyle w:val="style0"/>
        <w:autoSpaceDN w:val="false"/>
        <w:spacing w:lineRule="auto" w:line="120"/>
        <w:ind w:firstLine="0" w:firstLineChars="0"/>
        <w:rPr>
          <w:rFonts w:ascii="宋体" w:cs="宋体" w:eastAsia="宋体" w:hAnsi="宋体" w:hint="default"/>
          <w:b/>
          <w:bCs/>
          <w:sz w:val="32"/>
          <w:szCs w:val="32"/>
        </w:rPr>
      </w:pPr>
      <w:r>
        <w:rPr>
          <w:rFonts w:ascii="宋体" w:cs="宋体" w:eastAsia="宋体" w:hAnsi="宋体" w:hint="eastAsia"/>
          <w:b/>
          <w:bCs/>
          <w:sz w:val="32"/>
          <w:szCs w:val="32"/>
          <w:lang w:eastAsia="zh-CN"/>
        </w:rPr>
        <w:t>二、</w:t>
      </w:r>
      <w:r>
        <w:rPr>
          <w:rFonts w:ascii="宋体" w:cs="宋体" w:eastAsia="宋体" w:hAnsi="宋体" w:hint="eastAsia"/>
          <w:b/>
          <w:bCs/>
          <w:sz w:val="32"/>
          <w:szCs w:val="32"/>
        </w:rPr>
        <w:t>活动对象</w:t>
      </w:r>
    </w:p>
    <w:p>
      <w:pPr>
        <w:pStyle w:val="style0"/>
        <w:ind w:firstLine="640"/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马克思主义学院全体同学</w:t>
      </w:r>
    </w:p>
    <w:p>
      <w:pPr>
        <w:pStyle w:val="style0"/>
        <w:autoSpaceDN w:val="false"/>
        <w:spacing w:lineRule="auto" w:line="120"/>
        <w:ind w:firstLine="0" w:firstLineChars="0"/>
        <w:rPr>
          <w:rFonts w:ascii="宋体" w:cs="宋体" w:eastAsia="宋体" w:hAnsi="宋体" w:hint="default"/>
          <w:b/>
          <w:bCs/>
          <w:sz w:val="32"/>
          <w:szCs w:val="32"/>
        </w:rPr>
      </w:pPr>
      <w:r>
        <w:rPr>
          <w:rFonts w:ascii="宋体" w:cs="宋体" w:eastAsia="宋体" w:hAnsi="宋体" w:hint="eastAsia"/>
          <w:b/>
          <w:bCs/>
          <w:sz w:val="32"/>
          <w:szCs w:val="32"/>
          <w:lang w:eastAsia="zh-CN"/>
        </w:rPr>
        <w:t>三、</w:t>
      </w:r>
      <w:r>
        <w:rPr>
          <w:rFonts w:ascii="宋体" w:cs="宋体" w:eastAsia="宋体" w:hAnsi="宋体" w:hint="eastAsia"/>
          <w:b/>
          <w:bCs/>
          <w:sz w:val="32"/>
          <w:szCs w:val="32"/>
        </w:rPr>
        <w:t>活动时间</w:t>
      </w:r>
    </w:p>
    <w:p>
      <w:pPr>
        <w:pStyle w:val="style0"/>
        <w:ind w:firstLine="640"/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报名时间：5月</w:t>
      </w:r>
      <w:r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  <w:t>8</w:t>
      </w: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日</w:t>
      </w:r>
    </w:p>
    <w:p>
      <w:pPr>
        <w:pStyle w:val="style0"/>
        <w:ind w:firstLine="640"/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初赛时间：5月</w:t>
      </w:r>
      <w:r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  <w:t>12</w:t>
      </w: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日晚</w:t>
      </w:r>
      <w:r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  <w:t>19</w:t>
      </w: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：</w:t>
      </w:r>
      <w:r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  <w:t>00</w:t>
      </w:r>
    </w:p>
    <w:p>
      <w:pPr>
        <w:pStyle w:val="style0"/>
        <w:autoSpaceDN w:val="false"/>
        <w:spacing w:lineRule="auto" w:line="120"/>
        <w:ind w:firstLine="0" w:firstLineChars="0"/>
        <w:rPr>
          <w:rFonts w:ascii="宋体" w:cs="宋体" w:eastAsia="宋体" w:hAnsi="宋体" w:hint="default"/>
          <w:b/>
          <w:bCs/>
          <w:sz w:val="32"/>
          <w:szCs w:val="32"/>
        </w:rPr>
      </w:pPr>
      <w:r>
        <w:rPr>
          <w:rFonts w:ascii="宋体" w:cs="宋体" w:eastAsia="宋体" w:hAnsi="宋体" w:hint="eastAsia"/>
          <w:b/>
          <w:bCs/>
          <w:sz w:val="32"/>
          <w:szCs w:val="32"/>
          <w:lang w:eastAsia="zh-CN"/>
        </w:rPr>
        <w:t>四、</w:t>
      </w:r>
      <w:r>
        <w:rPr>
          <w:rFonts w:ascii="宋体" w:cs="宋体" w:eastAsia="宋体" w:hAnsi="宋体" w:hint="eastAsia"/>
          <w:b/>
          <w:bCs/>
          <w:sz w:val="32"/>
          <w:szCs w:val="32"/>
        </w:rPr>
        <w:t>活动地点</w:t>
      </w:r>
    </w:p>
    <w:p>
      <w:pPr>
        <w:pStyle w:val="style0"/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</w:pPr>
      <w:r>
        <w:rPr>
          <w:rFonts w:cs="Times New Roman" w:hint="eastAsia"/>
          <w:kern w:val="2"/>
          <w:sz w:val="28"/>
          <w:szCs w:val="28"/>
          <w:lang w:val="en-US" w:bidi="ar-SA" w:eastAsia="zh-CN"/>
        </w:rPr>
        <w:t>马克思主义学院</w:t>
      </w:r>
      <w:r>
        <w:rPr>
          <w:rFonts w:cs="Times New Roman" w:eastAsia="宋体" w:hint="default"/>
          <w:kern w:val="2"/>
          <w:sz w:val="28"/>
          <w:szCs w:val="28"/>
          <w:lang w:val="en-US" w:bidi="ar-SA" w:eastAsia="zh-CN"/>
        </w:rPr>
        <w:t>2210</w:t>
      </w:r>
      <w:r>
        <w:rPr>
          <w:rFonts w:cs="Times New Roman" w:eastAsia="宋体" w:hint="eastAsia"/>
          <w:kern w:val="2"/>
          <w:sz w:val="28"/>
          <w:szCs w:val="28"/>
          <w:lang w:val="en-US" w:bidi="ar-SA" w:eastAsia="zh-CN"/>
        </w:rPr>
        <w:t>教室</w:t>
      </w:r>
    </w:p>
    <w:p>
      <w:pPr>
        <w:pStyle w:val="style0"/>
        <w:autoSpaceDN w:val="false"/>
        <w:spacing w:lineRule="auto" w:line="120"/>
        <w:ind w:firstLine="0" w:firstLineChars="0"/>
        <w:rPr>
          <w:rFonts w:ascii="宋体" w:cs="宋体" w:eastAsia="宋体" w:hAnsi="宋体" w:hint="default"/>
          <w:b/>
          <w:bCs/>
          <w:sz w:val="32"/>
          <w:szCs w:val="32"/>
        </w:rPr>
      </w:pPr>
      <w:r>
        <w:rPr>
          <w:rFonts w:ascii="宋体" w:cs="宋体" w:eastAsia="宋体" w:hAnsi="宋体" w:hint="eastAsia"/>
          <w:b/>
          <w:bCs/>
          <w:sz w:val="32"/>
          <w:szCs w:val="32"/>
          <w:lang w:eastAsia="zh-CN"/>
        </w:rPr>
        <w:t>五、</w:t>
      </w:r>
      <w:r>
        <w:rPr>
          <w:rFonts w:ascii="宋体" w:cs="宋体" w:eastAsia="宋体" w:hAnsi="宋体" w:hint="eastAsia"/>
          <w:b/>
          <w:bCs/>
          <w:sz w:val="32"/>
          <w:szCs w:val="32"/>
        </w:rPr>
        <w:t>活动程序</w:t>
      </w:r>
    </w:p>
    <w:p>
      <w:pPr>
        <w:pStyle w:val="style0"/>
        <w:ind w:firstLine="640"/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（一）比赛方式</w:t>
      </w:r>
    </w:p>
    <w:p>
      <w:pPr>
        <w:pStyle w:val="style0"/>
        <w:ind w:firstLine="640"/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以团队</w:t>
      </w:r>
      <w:r>
        <w:rPr>
          <w:rFonts w:ascii="Times New Roman" w:cs="Times New Roman" w:hAnsi="Times New Roman" w:hint="eastAsia"/>
          <w:kern w:val="2"/>
          <w:sz w:val="28"/>
          <w:szCs w:val="28"/>
          <w:lang w:val="en-US" w:bidi="ar-SA" w:eastAsia="zh-CN"/>
        </w:rPr>
        <w:t>（每组</w:t>
      </w:r>
      <w:r>
        <w:rPr>
          <w:rFonts w:ascii="Times New Roman" w:cs="Times New Roman" w:hAnsi="Times New Roman" w:hint="default"/>
          <w:kern w:val="2"/>
          <w:sz w:val="28"/>
          <w:szCs w:val="28"/>
          <w:lang w:val="en-US" w:bidi="ar-SA" w:eastAsia="zh-CN"/>
        </w:rPr>
        <w:t>2</w:t>
      </w:r>
      <w:r>
        <w:rPr>
          <w:rFonts w:ascii="Times New Roman" w:cs="Times New Roman" w:hAnsi="Times New Roman" w:hint="eastAsia"/>
          <w:kern w:val="2"/>
          <w:sz w:val="28"/>
          <w:szCs w:val="28"/>
          <w:lang w:val="en-US" w:bidi="ar-SA" w:eastAsia="zh-CN"/>
        </w:rPr>
        <w:t>人）方式参与，初赛采取笔试的形式比赛，选拔出色的小组参加决赛。</w:t>
      </w:r>
    </w:p>
    <w:p>
      <w:pPr>
        <w:pStyle w:val="style0"/>
        <w:ind w:firstLine="640"/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（二）报名方式</w:t>
      </w:r>
    </w:p>
    <w:p>
      <w:pPr>
        <w:pStyle w:val="style0"/>
        <w:ind w:firstLine="640"/>
        <w:rPr>
          <w:rFonts w:cs="Times New Roman" w:eastAsia="宋体" w:hint="eastAsia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1、参加活动的同学在“到梦空间”自主报名</w:t>
      </w:r>
      <w:r>
        <w:rPr>
          <w:rFonts w:cs="Times New Roman" w:eastAsia="宋体" w:hint="eastAsia"/>
          <w:kern w:val="2"/>
          <w:sz w:val="28"/>
          <w:szCs w:val="28"/>
          <w:lang w:val="en-US" w:bidi="ar-SA" w:eastAsia="zh-CN"/>
        </w:rPr>
        <w:t>。</w:t>
      </w:r>
    </w:p>
    <w:p>
      <w:pPr>
        <w:pStyle w:val="style0"/>
        <w:ind w:firstLine="640"/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2、参赛</w:t>
      </w:r>
      <w:r>
        <w:rPr>
          <w:rFonts w:cs="Times New Roman" w:eastAsia="宋体" w:hint="eastAsia"/>
          <w:kern w:val="2"/>
          <w:sz w:val="28"/>
          <w:szCs w:val="28"/>
          <w:lang w:val="en-US" w:bidi="ar-SA" w:eastAsia="zh-CN"/>
        </w:rPr>
        <w:t>选手</w:t>
      </w: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电子版报名表（报名表详见附件）由各班学习委员汇总后请于</w:t>
      </w:r>
      <w:r>
        <w:rPr>
          <w:rFonts w:cs="Times New Roman" w:eastAsia="宋体" w:hint="eastAsia"/>
          <w:kern w:val="2"/>
          <w:sz w:val="28"/>
          <w:szCs w:val="28"/>
          <w:lang w:val="en-US" w:bidi="ar-SA" w:eastAsia="zh-CN"/>
        </w:rPr>
        <w:t>5</w:t>
      </w: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月</w:t>
      </w:r>
      <w:r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  <w:t>8</w:t>
      </w: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日00：00前发送至邮箱</w:t>
      </w:r>
      <w:r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  <w:t>1643496065@qq.com</w:t>
      </w: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（文件以“年级＋专业+团队名”命名）。</w:t>
      </w:r>
    </w:p>
    <w:p>
      <w:pPr>
        <w:pStyle w:val="style0"/>
        <w:ind w:firstLine="640"/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3、参加比赛的</w:t>
      </w:r>
      <w:r>
        <w:rPr>
          <w:rFonts w:cs="Times New Roman" w:eastAsia="宋体" w:hint="eastAsia"/>
          <w:kern w:val="2"/>
          <w:sz w:val="28"/>
          <w:szCs w:val="28"/>
          <w:lang w:val="en-US" w:bidi="ar-SA" w:eastAsia="zh-CN"/>
        </w:rPr>
        <w:t>同学</w:t>
      </w: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务必申请加入交流QQ群：</w:t>
      </w:r>
      <w:r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  <w:t>963032147</w:t>
      </w: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 xml:space="preserve"> （马院国学达人初赛），等待通知。</w:t>
      </w:r>
    </w:p>
    <w:p>
      <w:pPr>
        <w:pStyle w:val="style0"/>
        <w:autoSpaceDN w:val="false"/>
        <w:spacing w:lineRule="auto" w:line="120"/>
        <w:ind w:firstLine="0" w:firstLineChars="0"/>
        <w:rPr>
          <w:rFonts w:ascii="宋体" w:cs="宋体" w:eastAsia="宋体" w:hAnsi="宋体" w:hint="default"/>
          <w:b/>
          <w:bCs/>
          <w:sz w:val="32"/>
          <w:szCs w:val="32"/>
        </w:rPr>
      </w:pPr>
      <w:r>
        <w:rPr>
          <w:rFonts w:ascii="宋体" w:cs="宋体" w:eastAsia="宋体" w:hAnsi="宋体" w:hint="eastAsia"/>
          <w:b/>
          <w:bCs/>
          <w:sz w:val="32"/>
          <w:szCs w:val="32"/>
          <w:lang w:eastAsia="zh-CN"/>
        </w:rPr>
        <w:t>六、</w:t>
      </w:r>
      <w:r>
        <w:rPr>
          <w:rFonts w:ascii="宋体" w:cs="宋体" w:eastAsia="宋体" w:hAnsi="宋体" w:hint="eastAsia"/>
          <w:b/>
          <w:bCs/>
          <w:sz w:val="32"/>
          <w:szCs w:val="32"/>
        </w:rPr>
        <w:t>负责人联系方式</w:t>
      </w:r>
    </w:p>
    <w:p>
      <w:pPr>
        <w:pStyle w:val="style0"/>
        <w:ind w:firstLine="640"/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联系人：刘华</w:t>
      </w:r>
    </w:p>
    <w:p>
      <w:pPr>
        <w:pStyle w:val="style0"/>
        <w:ind w:firstLine="640"/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>联系电话</w:t>
      </w:r>
      <w:r>
        <w:rPr>
          <w:rFonts w:ascii="Times New Roman" w:cs="Times New Roman" w:hAnsi="Times New Roman" w:hint="eastAsia"/>
          <w:kern w:val="2"/>
          <w:sz w:val="28"/>
          <w:szCs w:val="28"/>
          <w:lang w:val="en-US" w:bidi="ar-SA" w:eastAsia="zh-CN"/>
        </w:rPr>
        <w:t>：</w:t>
      </w:r>
      <w:r>
        <w:rPr>
          <w:rFonts w:ascii="Times New Roman" w:cs="Times New Roman" w:hAnsi="Times New Roman" w:hint="default"/>
          <w:kern w:val="2"/>
          <w:sz w:val="28"/>
          <w:szCs w:val="28"/>
          <w:lang w:val="en-US" w:bidi="ar-SA" w:eastAsia="zh-CN"/>
        </w:rPr>
        <w:t>17852580668</w:t>
      </w: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t xml:space="preserve">   QQ：</w:t>
      </w:r>
      <w:r>
        <w:rPr>
          <w:rFonts w:ascii="Times New Roman" w:cs="Times New Roman" w:eastAsia="宋体" w:hAnsi="Times New Roman" w:hint="default"/>
          <w:kern w:val="2"/>
          <w:sz w:val="28"/>
          <w:szCs w:val="28"/>
          <w:lang w:val="en-US" w:bidi="ar-SA" w:eastAsia="zh-CN"/>
        </w:rPr>
        <w:t>1643496065</w:t>
      </w:r>
    </w:p>
    <w:p>
      <w:pPr>
        <w:pStyle w:val="style0"/>
        <w:ind w:firstLine="640"/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</w:pPr>
      <w:r>
        <w:rPr>
          <w:rFonts w:ascii="Times New Roman" w:cs="Times New Roman" w:eastAsia="宋体" w:hAnsi="Times New Roman" w:hint="eastAsia"/>
          <w:kern w:val="2"/>
          <w:sz w:val="28"/>
          <w:szCs w:val="28"/>
          <w:lang w:val="en-US" w:bidi="ar-SA" w:eastAsia="zh-CN"/>
        </w:rPr>
        <w:br w:type="page"/>
      </w:r>
    </w:p>
    <w:p>
      <w:pPr>
        <w:pStyle w:val="style0"/>
        <w:tabs>
          <w:tab w:val="left" w:leader="none" w:pos="4860"/>
        </w:tabs>
        <w:spacing w:lineRule="atLeast" w:line="700"/>
        <w:ind w:left="0" w:leftChars="0" w:firstLine="0" w:firstLineChars="0"/>
        <w:jc w:val="both"/>
        <w:rPr>
          <w:rFonts w:ascii="黑体" w:eastAsia="黑体" w:hAnsi="黑体" w:hint="default"/>
          <w:b/>
          <w:sz w:val="32"/>
          <w:szCs w:val="28"/>
          <w:lang w:val="en-US" w:eastAsia="zh-CN"/>
        </w:rPr>
      </w:pPr>
      <w:r>
        <w:rPr>
          <w:rFonts w:ascii="黑体" w:eastAsia="黑体" w:hAnsi="黑体" w:hint="eastAsia"/>
          <w:b/>
          <w:sz w:val="32"/>
          <w:szCs w:val="28"/>
          <w:lang w:val="en-US" w:eastAsia="zh-CN"/>
        </w:rPr>
        <w:t>附件：</w:t>
      </w:r>
    </w:p>
    <w:p>
      <w:pPr>
        <w:pStyle w:val="style0"/>
        <w:tabs>
          <w:tab w:val="left" w:leader="none" w:pos="4860"/>
        </w:tabs>
        <w:spacing w:lineRule="atLeast" w:line="700"/>
        <w:jc w:val="center"/>
        <w:rPr>
          <w:rFonts w:ascii="黑体" w:eastAsia="黑体" w:hAnsi="黑体"/>
          <w:b/>
          <w:sz w:val="32"/>
          <w:szCs w:val="28"/>
          <w:lang w:eastAsia="zh-CN"/>
        </w:rPr>
      </w:pPr>
      <w:r>
        <w:rPr>
          <w:rFonts w:ascii="黑体" w:eastAsia="黑体" w:hAnsi="黑体" w:hint="eastAsia"/>
          <w:b/>
          <w:sz w:val="32"/>
          <w:szCs w:val="28"/>
          <w:lang w:val="en-US" w:eastAsia="zh-CN"/>
        </w:rPr>
        <w:t>国学达人挑战赛</w:t>
      </w:r>
      <w:r>
        <w:rPr>
          <w:rFonts w:ascii="黑体" w:eastAsia="黑体" w:hAnsi="黑体"/>
          <w:b/>
          <w:sz w:val="32"/>
          <w:szCs w:val="28"/>
          <w:lang w:eastAsia="zh-CN"/>
        </w:rPr>
        <w:t>报名表</w:t>
      </w:r>
    </w:p>
    <w:p>
      <w:pPr>
        <w:pStyle w:val="style0"/>
        <w:tabs>
          <w:tab w:val="left" w:leader="none" w:pos="4860"/>
        </w:tabs>
        <w:spacing w:lineRule="atLeast" w:line="700"/>
        <w:jc w:val="center"/>
        <w:rPr>
          <w:rFonts w:ascii="黑体" w:eastAsia="黑体" w:hAnsi="黑体"/>
          <w:b/>
          <w:sz w:val="32"/>
          <w:szCs w:val="28"/>
          <w:lang w:eastAsia="zh-CN"/>
        </w:rPr>
      </w:pPr>
    </w:p>
    <w:bookmarkStart w:id="0" w:name="_GoBack"/>
    <w:bookmarkEnd w:id="0"/>
    <w:tbl>
      <w:tblPr>
        <w:tblStyle w:val="style105"/>
        <w:tblpPr w:leftFromText="180" w:rightFromText="180" w:topFromText="0" w:bottomFromText="0" w:vertAnchor="text" w:horzAnchor="page" w:tblpXSpec="center" w:tblpY="49"/>
        <w:tblOverlap w:val="never"/>
        <w:tblW w:w="814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253"/>
        <w:gridCol w:w="1582"/>
        <w:gridCol w:w="2938"/>
        <w:gridCol w:w="1"/>
      </w:tblGrid>
      <w:tr>
        <w:trPr>
          <w:cantSplit/>
          <w:trHeight w:val="910" w:hRule="atLeast"/>
        </w:trPr>
        <w:tc>
          <w:tcPr>
            <w:tcW w:w="1366" w:type="dxa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2253" w:type="dxa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939" w:type="dxa"/>
            <w:gridSpan w:val="2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gridAfter w:val="1"/>
          <w:wAfter w:w="1" w:type="dxa"/>
          <w:cantSplit/>
          <w:trHeight w:val="90" w:hRule="atLeast"/>
        </w:trPr>
        <w:tc>
          <w:tcPr>
            <w:tcW w:w="1366" w:type="dxa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团队名称</w:t>
            </w:r>
          </w:p>
        </w:tc>
        <w:tc>
          <w:tcPr>
            <w:tcW w:w="6773" w:type="dxa"/>
            <w:gridSpan w:val="3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gridAfter w:val="1"/>
          <w:wAfter w:w="1" w:type="dxa"/>
          <w:cantSplit/>
          <w:trHeight w:val="90" w:hRule="atLeast"/>
        </w:trPr>
        <w:tc>
          <w:tcPr>
            <w:tcW w:w="1366" w:type="dxa"/>
            <w:vMerge w:val="restart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53" w:type="dxa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vMerge w:val="restart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938" w:type="dxa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gridAfter w:val="1"/>
          <w:wAfter w:w="1" w:type="dxa"/>
          <w:cantSplit/>
          <w:trHeight w:val="501" w:hRule="atLeast"/>
        </w:trPr>
        <w:tc>
          <w:tcPr>
            <w:tcW w:w="1366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/>
            </w:pPr>
          </w:p>
        </w:tc>
        <w:tc>
          <w:tcPr>
            <w:tcW w:w="2253" w:type="dxa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938" w:type="dxa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cantSplit/>
          <w:trHeight w:val="5432" w:hRule="atLeast"/>
        </w:trPr>
        <w:tc>
          <w:tcPr>
            <w:tcW w:w="1366" w:type="dxa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>参赛宣言</w:t>
            </w:r>
          </w:p>
        </w:tc>
        <w:tc>
          <w:tcPr>
            <w:tcW w:w="6774" w:type="dxa"/>
            <w:gridSpan w:val="4"/>
            <w:tcBorders/>
            <w:vAlign w:val="center"/>
          </w:tcPr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pStyle w:val="style0"/>
              <w:widowControl/>
              <w:spacing w:lineRule="auto" w:line="600"/>
              <w:ind w:firstLine="0" w:firstLineChars="0"/>
              <w:jc w:val="center"/>
              <w:rPr>
                <w:rFonts w:ascii="宋体" w:cs="宋体" w:eastAsia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style0"/>
        <w:widowControl/>
        <w:spacing w:lineRule="auto" w:line="600"/>
        <w:ind w:firstLine="0" w:firstLineChars="0"/>
        <w:jc w:val="center"/>
        <w:rPr>
          <w:rFonts w:ascii="宋体" w:cs="宋体" w:eastAsia="宋体" w:hAnsi="宋体" w:hint="eastAsia"/>
          <w:b/>
          <w:bCs/>
          <w:sz w:val="24"/>
          <w:szCs w:val="24"/>
          <w:lang w:val="en-US" w:eastAsia="zh-CN"/>
        </w:rPr>
      </w:pPr>
    </w:p>
    <w:p>
      <w:pPr>
        <w:pStyle w:val="style0"/>
        <w:widowControl/>
        <w:spacing w:lineRule="auto" w:line="600"/>
        <w:ind w:firstLine="0" w:firstLineChars="0"/>
        <w:jc w:val="center"/>
        <w:rPr>
          <w:rFonts w:ascii="宋体" w:cs="宋体" w:eastAsia="宋体" w:hAnsi="宋体" w:hint="eastAsia"/>
          <w:b/>
          <w:bCs/>
          <w:sz w:val="24"/>
          <w:szCs w:val="24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ind w:firstLine="200" w:firstLineChars="200"/>
      <w:jc w:val="both"/>
    </w:pPr>
    <w:rPr>
      <w:rFonts w:ascii="Times New Roman" w:cs="Times New Roman" w:eastAsia="宋体" w:hAnsi="Times New Roman" w:hint="eastAsia"/>
      <w:kern w:val="2"/>
      <w:sz w:val="28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="100" w:beforeAutospacing="true" w:after="100" w:afterAutospacing="true"/>
      <w:jc w:val="left"/>
    </w:pPr>
    <w:rPr>
      <w:kern w:val="0"/>
      <w:sz w:val="24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Words>440</Words>
  <Pages>1</Pages>
  <Characters>493</Characters>
  <Application>WPS Office</Application>
  <DocSecurity>0</DocSecurity>
  <Paragraphs>49</Paragraphs>
  <ScaleCrop>false</ScaleCrop>
  <LinksUpToDate>false</LinksUpToDate>
  <CharactersWithSpaces>502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2019-04-21T11:40:00Z</dcterms:created>
  <dc:creator>谁媞＆/_馧襑</dc:creator>
  <lastModifiedBy>MI 8 SE</lastModifiedBy>
  <dcterms:modified xsi:type="dcterms:W3CDTF">2019-05-05T04:24:44Z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