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DB" w:rsidRDefault="00CC10DB" w:rsidP="00CC10DB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关于在全校开展“公寓的故事</w:t>
      </w:r>
      <w:r>
        <w:rPr>
          <w:rFonts w:ascii="黑体" w:eastAsia="黑体" w:hAnsi="黑体"/>
          <w:b/>
          <w:sz w:val="36"/>
          <w:szCs w:val="36"/>
        </w:rPr>
        <w:t>”</w:t>
      </w:r>
    </w:p>
    <w:p w:rsidR="002400DA" w:rsidRPr="001A6858" w:rsidRDefault="00CC10DB" w:rsidP="00CC10DB">
      <w:pPr>
        <w:jc w:val="center"/>
        <w:rPr>
          <w:rFonts w:ascii="黑体" w:eastAsia="黑体" w:hAnsi="黑体"/>
          <w:b/>
          <w:sz w:val="36"/>
          <w:szCs w:val="36"/>
        </w:rPr>
      </w:pPr>
      <w:r w:rsidRPr="00CC10DB">
        <w:rPr>
          <w:rFonts w:ascii="黑体" w:eastAsia="黑体" w:hAnsi="黑体" w:hint="eastAsia"/>
          <w:b/>
          <w:sz w:val="36"/>
          <w:szCs w:val="36"/>
        </w:rPr>
        <w:t>微视频大赛的通知</w:t>
      </w:r>
    </w:p>
    <w:p w:rsidR="00E76CD3" w:rsidRDefault="00E76CD3">
      <w:pPr>
        <w:rPr>
          <w:sz w:val="32"/>
          <w:szCs w:val="32"/>
        </w:rPr>
      </w:pPr>
    </w:p>
    <w:p w:rsidR="00F17BC0" w:rsidRPr="00ED5DC1" w:rsidRDefault="001233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各二级学院</w:t>
      </w:r>
      <w:r w:rsidR="000304F7" w:rsidRPr="00ED5DC1">
        <w:rPr>
          <w:rFonts w:hint="eastAsia"/>
          <w:sz w:val="28"/>
          <w:szCs w:val="28"/>
        </w:rPr>
        <w:t>：</w:t>
      </w:r>
    </w:p>
    <w:p w:rsidR="00304711" w:rsidRPr="00ED5DC1" w:rsidRDefault="005B5841" w:rsidP="00ED5DC1">
      <w:pPr>
        <w:ind w:firstLineChars="200" w:firstLine="56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为深入</w:t>
      </w:r>
      <w:r w:rsidR="00DB3BFC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学习</w:t>
      </w:r>
      <w:r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贯彻</w:t>
      </w:r>
      <w:r w:rsidR="00DB3BFC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党的十九大</w:t>
      </w:r>
      <w:r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会议精神，</w:t>
      </w:r>
      <w:r w:rsidR="00DB3BFC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创造良好的学习和生活环境，营造浓厚的</w:t>
      </w:r>
      <w:r w:rsidR="00304711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文化建设</w:t>
      </w:r>
      <w:r w:rsidR="00DB3BFC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氛围</w:t>
      </w:r>
      <w:r w:rsidR="00304711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，</w:t>
      </w:r>
      <w:r w:rsidR="00DB30E5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根据上级有关通知，</w:t>
      </w:r>
      <w:r w:rsidR="001233C6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经研究</w:t>
      </w:r>
      <w:r w:rsidR="00DB3BFC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决定在全校学生公寓</w:t>
      </w:r>
      <w:r w:rsidR="00A82881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开展</w:t>
      </w:r>
      <w:r w:rsidR="00C54C71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以</w:t>
      </w:r>
      <w:r w:rsidR="00A82881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“公寓的故事”</w:t>
      </w:r>
      <w:r w:rsidR="00C54C71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为主题的</w:t>
      </w:r>
      <w:r w:rsidR="00DB3BFC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微视频大赛</w:t>
      </w:r>
      <w:r w:rsidR="00A82881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活动。具体事宜通知如下：</w:t>
      </w:r>
    </w:p>
    <w:p w:rsidR="000A1215" w:rsidRPr="00ED5DC1" w:rsidRDefault="00A82881" w:rsidP="00ED5DC1">
      <w:pPr>
        <w:ind w:firstLineChars="200" w:firstLine="562"/>
        <w:rPr>
          <w:rFonts w:ascii="黑体" w:eastAsia="黑体" w:hAnsi="黑体" w:cs="宋体"/>
          <w:b/>
          <w:color w:val="222222"/>
          <w:kern w:val="0"/>
          <w:sz w:val="28"/>
          <w:szCs w:val="28"/>
        </w:rPr>
      </w:pPr>
      <w:r w:rsidRPr="00ED5DC1">
        <w:rPr>
          <w:rFonts w:ascii="黑体" w:eastAsia="黑体" w:hAnsi="黑体" w:cs="宋体" w:hint="eastAsia"/>
          <w:b/>
          <w:color w:val="222222"/>
          <w:kern w:val="0"/>
          <w:sz w:val="28"/>
          <w:szCs w:val="28"/>
        </w:rPr>
        <w:t>一、</w:t>
      </w:r>
      <w:r w:rsidR="00F3630C" w:rsidRPr="00ED5DC1">
        <w:rPr>
          <w:rFonts w:ascii="黑体" w:eastAsia="黑体" w:hAnsi="黑体" w:cs="宋体" w:hint="eastAsia"/>
          <w:b/>
          <w:color w:val="222222"/>
          <w:kern w:val="0"/>
          <w:sz w:val="28"/>
          <w:szCs w:val="28"/>
        </w:rPr>
        <w:t>活动目的</w:t>
      </w:r>
    </w:p>
    <w:p w:rsidR="000A1215" w:rsidRPr="00ED5DC1" w:rsidRDefault="005F720C" w:rsidP="00ED5DC1">
      <w:pPr>
        <w:ind w:firstLineChars="200" w:firstLine="560"/>
        <w:rPr>
          <w:sz w:val="28"/>
          <w:szCs w:val="28"/>
        </w:rPr>
      </w:pPr>
      <w:r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本微视频大赛</w:t>
      </w:r>
      <w:r w:rsidR="0075177A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以深入学习和宣传贯彻党的十九大会议精神为宗旨，</w:t>
      </w:r>
      <w:r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以“公寓的故事”为主题，以青年大学生在公寓寝室</w:t>
      </w:r>
      <w:r w:rsidR="009E708D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中的</w:t>
      </w:r>
      <w:r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生活、学习、人际交往、成长成才等为主线展开</w:t>
      </w:r>
      <w:r w:rsidR="00743C75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，将公寓的点滴</w:t>
      </w:r>
      <w:r w:rsidR="007E4147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成长</w:t>
      </w:r>
      <w:r w:rsidR="00743C75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经历，以</w:t>
      </w:r>
      <w:r w:rsidR="00E027F9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制作成</w:t>
      </w:r>
      <w:r w:rsidR="00743C75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微视频形式</w:t>
      </w:r>
      <w:r w:rsidR="00E027F9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，</w:t>
      </w:r>
      <w:r w:rsidR="00743C75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向大家讲述一个个生动的故事。通过开展微视频大赛活动，</w:t>
      </w:r>
      <w:r w:rsidR="00E027F9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旨在</w:t>
      </w:r>
      <w:r w:rsidR="00743C75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加强公寓文化建设，培养我校优良学风，全面展现我校良好的大学生精神风貌</w:t>
      </w:r>
      <w:r w:rsidR="00743C75" w:rsidRPr="00ED5DC1">
        <w:rPr>
          <w:rFonts w:hint="eastAsia"/>
          <w:sz w:val="28"/>
          <w:szCs w:val="28"/>
        </w:rPr>
        <w:t>，大力弘扬潍院精神，积极传播潍院声音。</w:t>
      </w:r>
      <w:r w:rsidR="00743C75" w:rsidRPr="00ED5DC1">
        <w:rPr>
          <w:sz w:val="28"/>
          <w:szCs w:val="28"/>
        </w:rPr>
        <w:t xml:space="preserve"> </w:t>
      </w:r>
    </w:p>
    <w:p w:rsidR="000A1215" w:rsidRPr="00ED5DC1" w:rsidRDefault="006C1D26" w:rsidP="00ED5DC1">
      <w:pPr>
        <w:ind w:firstLineChars="200" w:firstLine="562"/>
        <w:rPr>
          <w:rFonts w:ascii="黑体" w:eastAsia="黑体" w:hAnsi="黑体" w:cs="宋体"/>
          <w:b/>
          <w:color w:val="222222"/>
          <w:kern w:val="0"/>
          <w:sz w:val="28"/>
          <w:szCs w:val="28"/>
        </w:rPr>
      </w:pPr>
      <w:r w:rsidRPr="00ED5DC1">
        <w:rPr>
          <w:rFonts w:ascii="黑体" w:eastAsia="黑体" w:hAnsi="黑体" w:cs="宋体" w:hint="eastAsia"/>
          <w:b/>
          <w:color w:val="222222"/>
          <w:kern w:val="0"/>
          <w:sz w:val="28"/>
          <w:szCs w:val="28"/>
        </w:rPr>
        <w:t>二、</w:t>
      </w:r>
      <w:r w:rsidR="005A626D" w:rsidRPr="00ED5DC1">
        <w:rPr>
          <w:rFonts w:ascii="黑体" w:eastAsia="黑体" w:hAnsi="黑体" w:cs="宋体" w:hint="eastAsia"/>
          <w:b/>
          <w:color w:val="222222"/>
          <w:kern w:val="0"/>
          <w:sz w:val="28"/>
          <w:szCs w:val="28"/>
        </w:rPr>
        <w:t>活动要求</w:t>
      </w:r>
    </w:p>
    <w:p w:rsidR="00F94646" w:rsidRPr="00ED5DC1" w:rsidRDefault="001233C6" w:rsidP="00ED5DC1">
      <w:pPr>
        <w:ind w:firstLineChars="200" w:firstLine="56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各二级学院</w:t>
      </w:r>
      <w:r w:rsidR="00743C75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要积极谋划，认真组织，精心筹备，积极动员广大学生社员，从大处着眼，从小处着手，重点在宣传本单位</w:t>
      </w:r>
      <w:r w:rsidR="007E4147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的</w:t>
      </w:r>
      <w:r w:rsidR="00743C75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宿舍亮点和</w:t>
      </w:r>
      <w:r w:rsidR="007E4147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工作特色在促进学生成长成才方面上</w:t>
      </w:r>
      <w:r w:rsidR="00743C75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下功夫，扎实推进活动有效开展，确保比赛活动取得实实在在的效果。</w:t>
      </w:r>
      <w:r w:rsidR="00F94646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制作要求：</w:t>
      </w:r>
      <w:r w:rsidR="00743C75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微视频要控制在</w:t>
      </w:r>
      <w:r w:rsidR="00F94646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10</w:t>
      </w:r>
      <w:r w:rsidR="00743C75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分钟以内，要求画质</w:t>
      </w:r>
      <w:r w:rsidR="00F94646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清晰，制作精良，</w:t>
      </w:r>
      <w:r w:rsidR="00743C75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语言精准，</w:t>
      </w:r>
      <w:r w:rsidR="00F94646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字幕清楚，讲述到位，有强烈的视觉冲击力和感染力。</w:t>
      </w:r>
      <w:r w:rsidR="00B91025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弘扬主旋律，传播正能量，对我</w:t>
      </w:r>
      <w:r w:rsidR="00B91025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lastRenderedPageBreak/>
        <w:t>校大学生的学习和生活，具有一定的深刻启发和教育</w:t>
      </w:r>
      <w:r w:rsidR="00017C9F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引</w:t>
      </w:r>
      <w:r w:rsidR="00B91025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导意义</w:t>
      </w:r>
      <w:r w:rsidR="009671F4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。</w:t>
      </w:r>
    </w:p>
    <w:p w:rsidR="00B6140A" w:rsidRPr="00ED5DC1" w:rsidRDefault="00B6140A" w:rsidP="00ED5DC1">
      <w:pPr>
        <w:ind w:firstLineChars="200" w:firstLine="562"/>
        <w:rPr>
          <w:rFonts w:ascii="黑体" w:eastAsia="黑体" w:hAnsi="黑体" w:cs="宋体"/>
          <w:b/>
          <w:color w:val="222222"/>
          <w:kern w:val="0"/>
          <w:sz w:val="28"/>
          <w:szCs w:val="28"/>
        </w:rPr>
      </w:pPr>
      <w:r w:rsidRPr="00ED5DC1">
        <w:rPr>
          <w:rFonts w:ascii="黑体" w:eastAsia="黑体" w:hAnsi="黑体" w:cs="宋体" w:hint="eastAsia"/>
          <w:b/>
          <w:color w:val="222222"/>
          <w:kern w:val="0"/>
          <w:sz w:val="28"/>
          <w:szCs w:val="28"/>
        </w:rPr>
        <w:t>三、时间</w:t>
      </w:r>
      <w:r w:rsidR="0061535F" w:rsidRPr="00ED5DC1">
        <w:rPr>
          <w:rFonts w:ascii="黑体" w:eastAsia="黑体" w:hAnsi="黑体" w:cs="宋体" w:hint="eastAsia"/>
          <w:b/>
          <w:color w:val="222222"/>
          <w:kern w:val="0"/>
          <w:sz w:val="28"/>
          <w:szCs w:val="28"/>
        </w:rPr>
        <w:t>步骤</w:t>
      </w:r>
    </w:p>
    <w:p w:rsidR="00B6140A" w:rsidRPr="00ED5DC1" w:rsidRDefault="008C5E1D" w:rsidP="00ED5DC1">
      <w:pPr>
        <w:ind w:firstLineChars="200" w:firstLine="56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本次比赛</w:t>
      </w:r>
      <w:r w:rsidR="00B6140A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活动自2017年</w:t>
      </w:r>
      <w:r w:rsidR="002A4261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11</w:t>
      </w:r>
      <w:r w:rsidR="00B6140A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月</w:t>
      </w:r>
      <w:r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2</w:t>
      </w:r>
      <w:r w:rsidR="00B6140A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日开始，2017年11月下旬结束。</w:t>
      </w:r>
      <w:r w:rsidR="0061535F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本次活动主办：学生工作处。承办：潍坊学院大学生自律委员会。</w:t>
      </w:r>
      <w:r w:rsidR="007E4147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活动</w:t>
      </w:r>
      <w:r w:rsidR="0061535F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由学生处公寓管理服务中心具体组织实施</w:t>
      </w:r>
      <w:r w:rsidR="007E4147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，共分三个阶段，分别为单位自行举办比赛、向学校择优推荐参赛作品和学校组织评比表彰等。</w:t>
      </w:r>
    </w:p>
    <w:p w:rsidR="00CE32E0" w:rsidRPr="00ED5DC1" w:rsidRDefault="00B6140A" w:rsidP="00ED5DC1">
      <w:pPr>
        <w:ind w:firstLineChars="200" w:firstLine="562"/>
        <w:rPr>
          <w:rFonts w:ascii="黑体" w:eastAsia="黑体" w:hAnsi="黑体" w:cs="宋体"/>
          <w:b/>
          <w:color w:val="222222"/>
          <w:kern w:val="0"/>
          <w:sz w:val="28"/>
          <w:szCs w:val="28"/>
        </w:rPr>
      </w:pPr>
      <w:r w:rsidRPr="00ED5DC1">
        <w:rPr>
          <w:rFonts w:ascii="黑体" w:eastAsia="黑体" w:hAnsi="黑体" w:cs="宋体" w:hint="eastAsia"/>
          <w:b/>
          <w:color w:val="222222"/>
          <w:kern w:val="0"/>
          <w:sz w:val="28"/>
          <w:szCs w:val="28"/>
        </w:rPr>
        <w:t>四、</w:t>
      </w:r>
      <w:r w:rsidR="00697AC5" w:rsidRPr="00ED5DC1">
        <w:rPr>
          <w:rFonts w:ascii="黑体" w:eastAsia="黑体" w:hAnsi="黑体" w:cs="宋体" w:hint="eastAsia"/>
          <w:b/>
          <w:color w:val="222222"/>
          <w:kern w:val="0"/>
          <w:sz w:val="28"/>
          <w:szCs w:val="28"/>
        </w:rPr>
        <w:t>奖项</w:t>
      </w:r>
      <w:r w:rsidR="007E4147" w:rsidRPr="00ED5DC1">
        <w:rPr>
          <w:rFonts w:ascii="黑体" w:eastAsia="黑体" w:hAnsi="黑体" w:cs="宋体" w:hint="eastAsia"/>
          <w:b/>
          <w:color w:val="222222"/>
          <w:kern w:val="0"/>
          <w:sz w:val="28"/>
          <w:szCs w:val="28"/>
        </w:rPr>
        <w:t>设置</w:t>
      </w:r>
    </w:p>
    <w:p w:rsidR="00ED5DC1" w:rsidRPr="00ED5DC1" w:rsidRDefault="00441EAF" w:rsidP="00ED5DC1">
      <w:pPr>
        <w:ind w:firstLineChars="200" w:firstLine="56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各</w:t>
      </w:r>
      <w:r w:rsidR="00F460AC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二级学院</w:t>
      </w:r>
      <w:r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以录制视频和附以作品介绍的方式，向学校</w:t>
      </w:r>
      <w:r w:rsidR="00E8316A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至少</w:t>
      </w:r>
      <w:r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推荐</w:t>
      </w:r>
      <w:r w:rsidR="00130FCA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一</w:t>
      </w:r>
      <w:r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件代表性作品参赛。学校组织专家从中评选出</w:t>
      </w:r>
      <w:r w:rsidR="001233C6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若干</w:t>
      </w:r>
      <w:r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奖项</w:t>
      </w:r>
      <w:r w:rsidR="00E8316A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，并设立优秀组织</w:t>
      </w:r>
      <w:r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奖。学校最终从获奖作品中，择优向山东省推荐，</w:t>
      </w:r>
      <w:r w:rsidR="009A1C1C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参加全省</w:t>
      </w:r>
      <w:r w:rsidR="00E8316A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高校</w:t>
      </w:r>
      <w:r w:rsidR="009A1C1C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“公寓的故事”优秀作品评选</w:t>
      </w:r>
      <w:r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。</w:t>
      </w:r>
    </w:p>
    <w:p w:rsidR="00E92581" w:rsidRPr="00ED5DC1" w:rsidRDefault="00345401" w:rsidP="00ED5DC1">
      <w:pPr>
        <w:ind w:firstLineChars="200" w:firstLine="56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请</w:t>
      </w:r>
      <w:r w:rsidR="001233C6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各二级学院</w:t>
      </w:r>
      <w:r w:rsidR="009A1C1C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于2017年</w:t>
      </w:r>
      <w:r w:rsidR="00441EAF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11</w:t>
      </w:r>
      <w:r w:rsidR="009A1C1C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月</w:t>
      </w:r>
      <w:r w:rsidR="00441EAF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25日前</w:t>
      </w:r>
      <w:r w:rsidR="00B9693F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，</w:t>
      </w:r>
      <w:r w:rsidR="00997FC7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将推荐作品</w:t>
      </w:r>
      <w:r w:rsidR="00B9693F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连同本单位</w:t>
      </w:r>
      <w:r w:rsidR="00C222CA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活动</w:t>
      </w:r>
      <w:r w:rsidR="00B9693F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开展情况</w:t>
      </w:r>
      <w:r w:rsidR="006A7537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，</w:t>
      </w:r>
      <w:r w:rsidR="009A1C1C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一并报送至</w:t>
      </w:r>
      <w:r w:rsidR="00F3630C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学生处</w:t>
      </w:r>
      <w:r w:rsidR="00E8316A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（综合行政楼</w:t>
      </w:r>
      <w:r w:rsidR="00F3630C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107房间</w:t>
      </w:r>
      <w:r w:rsidR="00E8316A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）</w:t>
      </w:r>
      <w:r w:rsidR="009A1C1C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。</w:t>
      </w:r>
    </w:p>
    <w:p w:rsidR="00E8316A" w:rsidRPr="00ED5DC1" w:rsidRDefault="00E8316A" w:rsidP="00ED5DC1">
      <w:pPr>
        <w:ind w:firstLineChars="200" w:firstLine="56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联系电话：8785227</w:t>
      </w:r>
      <w:r w:rsidR="00D12919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。电子邮箱:wfuzfg@163.com</w:t>
      </w:r>
    </w:p>
    <w:p w:rsidR="00CF5CFC" w:rsidRPr="00ED5DC1" w:rsidRDefault="00CF5CFC" w:rsidP="00ED5DC1">
      <w:pPr>
        <w:ind w:firstLineChars="200" w:firstLine="56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特此通知</w:t>
      </w:r>
    </w:p>
    <w:p w:rsidR="00ED5DC1" w:rsidRDefault="00ED5DC1" w:rsidP="00ED5DC1">
      <w:pPr>
        <w:ind w:firstLineChars="950" w:firstLine="266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</w:p>
    <w:p w:rsidR="00E8316A" w:rsidRPr="00ED5DC1" w:rsidRDefault="00E8316A" w:rsidP="00ED5DC1">
      <w:pPr>
        <w:ind w:firstLineChars="1650" w:firstLine="462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学生工作处（武装部）</w:t>
      </w:r>
      <w:r w:rsidR="0043218D"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 xml:space="preserve">  </w:t>
      </w:r>
    </w:p>
    <w:p w:rsidR="00CB3F2B" w:rsidRPr="00ED5DC1" w:rsidRDefault="00E8316A" w:rsidP="00ED5DC1">
      <w:pPr>
        <w:ind w:firstLineChars="1650" w:firstLine="462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ED5DC1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大学生自律委员会</w:t>
      </w:r>
    </w:p>
    <w:p w:rsidR="000A1215" w:rsidRPr="00ED5DC1" w:rsidRDefault="00ED5DC1" w:rsidP="00ED5DC1">
      <w:pPr>
        <w:ind w:firstLineChars="1550" w:firstLine="4340"/>
        <w:rPr>
          <w:sz w:val="28"/>
          <w:szCs w:val="28"/>
        </w:rPr>
      </w:pPr>
      <w:r>
        <w:rPr>
          <w:rFonts w:hint="eastAsia"/>
          <w:sz w:val="28"/>
          <w:szCs w:val="28"/>
        </w:rPr>
        <w:t>二〇一七年十一月二日</w:t>
      </w:r>
    </w:p>
    <w:sectPr w:rsidR="000A1215" w:rsidRPr="00ED5DC1" w:rsidSect="0024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B3D" w:rsidRDefault="00282B3D" w:rsidP="00F17BC0">
      <w:r>
        <w:separator/>
      </w:r>
    </w:p>
  </w:endnote>
  <w:endnote w:type="continuationSeparator" w:id="1">
    <w:p w:rsidR="00282B3D" w:rsidRDefault="00282B3D" w:rsidP="00F17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B3D" w:rsidRDefault="00282B3D" w:rsidP="00F17BC0">
      <w:r>
        <w:separator/>
      </w:r>
    </w:p>
  </w:footnote>
  <w:footnote w:type="continuationSeparator" w:id="1">
    <w:p w:rsidR="00282B3D" w:rsidRDefault="00282B3D" w:rsidP="00F17B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BC0"/>
    <w:rsid w:val="000129AC"/>
    <w:rsid w:val="00017C9F"/>
    <w:rsid w:val="000304F7"/>
    <w:rsid w:val="00062B72"/>
    <w:rsid w:val="000A1215"/>
    <w:rsid w:val="000B1E45"/>
    <w:rsid w:val="000E273D"/>
    <w:rsid w:val="001233C6"/>
    <w:rsid w:val="00130FCA"/>
    <w:rsid w:val="00162989"/>
    <w:rsid w:val="001842C6"/>
    <w:rsid w:val="001A6858"/>
    <w:rsid w:val="001B5069"/>
    <w:rsid w:val="001F7B8E"/>
    <w:rsid w:val="002400DA"/>
    <w:rsid w:val="00250C03"/>
    <w:rsid w:val="00282B3D"/>
    <w:rsid w:val="00292357"/>
    <w:rsid w:val="002A4261"/>
    <w:rsid w:val="002B151E"/>
    <w:rsid w:val="002C3E0E"/>
    <w:rsid w:val="00304711"/>
    <w:rsid w:val="00345401"/>
    <w:rsid w:val="00351452"/>
    <w:rsid w:val="003519C6"/>
    <w:rsid w:val="00361BAA"/>
    <w:rsid w:val="00371B43"/>
    <w:rsid w:val="00382D8B"/>
    <w:rsid w:val="003A70F9"/>
    <w:rsid w:val="003D42E7"/>
    <w:rsid w:val="0043218D"/>
    <w:rsid w:val="00441EAF"/>
    <w:rsid w:val="0045646B"/>
    <w:rsid w:val="00456694"/>
    <w:rsid w:val="00460A6E"/>
    <w:rsid w:val="004F5486"/>
    <w:rsid w:val="00535548"/>
    <w:rsid w:val="00546EC7"/>
    <w:rsid w:val="00582031"/>
    <w:rsid w:val="00585F8A"/>
    <w:rsid w:val="005A626D"/>
    <w:rsid w:val="005B5841"/>
    <w:rsid w:val="005F28B2"/>
    <w:rsid w:val="005F720C"/>
    <w:rsid w:val="0061535F"/>
    <w:rsid w:val="00633760"/>
    <w:rsid w:val="00682F47"/>
    <w:rsid w:val="00697220"/>
    <w:rsid w:val="00697AC5"/>
    <w:rsid w:val="006A7537"/>
    <w:rsid w:val="006C1D26"/>
    <w:rsid w:val="006E1570"/>
    <w:rsid w:val="00702F9B"/>
    <w:rsid w:val="00743C75"/>
    <w:rsid w:val="0075177A"/>
    <w:rsid w:val="007607E3"/>
    <w:rsid w:val="00762370"/>
    <w:rsid w:val="0078521E"/>
    <w:rsid w:val="007C4E95"/>
    <w:rsid w:val="007D7DDF"/>
    <w:rsid w:val="007E4147"/>
    <w:rsid w:val="007F249B"/>
    <w:rsid w:val="00811BDC"/>
    <w:rsid w:val="0083433D"/>
    <w:rsid w:val="008352F6"/>
    <w:rsid w:val="0084119E"/>
    <w:rsid w:val="008538EE"/>
    <w:rsid w:val="00884DF2"/>
    <w:rsid w:val="008A4FD3"/>
    <w:rsid w:val="008C242C"/>
    <w:rsid w:val="008C5E1D"/>
    <w:rsid w:val="009671F4"/>
    <w:rsid w:val="00991A68"/>
    <w:rsid w:val="00997FC7"/>
    <w:rsid w:val="009A0FEF"/>
    <w:rsid w:val="009A1C1C"/>
    <w:rsid w:val="009B05B1"/>
    <w:rsid w:val="009C1B13"/>
    <w:rsid w:val="009E5D26"/>
    <w:rsid w:val="009E708D"/>
    <w:rsid w:val="00A54F5F"/>
    <w:rsid w:val="00A65600"/>
    <w:rsid w:val="00A82881"/>
    <w:rsid w:val="00AA7CFF"/>
    <w:rsid w:val="00AD5670"/>
    <w:rsid w:val="00B6140A"/>
    <w:rsid w:val="00B91025"/>
    <w:rsid w:val="00B9693F"/>
    <w:rsid w:val="00C222CA"/>
    <w:rsid w:val="00C54C71"/>
    <w:rsid w:val="00CB3F2B"/>
    <w:rsid w:val="00CC10DB"/>
    <w:rsid w:val="00CE32E0"/>
    <w:rsid w:val="00CF5CFC"/>
    <w:rsid w:val="00D100E9"/>
    <w:rsid w:val="00D12919"/>
    <w:rsid w:val="00D23906"/>
    <w:rsid w:val="00D26B82"/>
    <w:rsid w:val="00D33364"/>
    <w:rsid w:val="00D72CC8"/>
    <w:rsid w:val="00DB30E5"/>
    <w:rsid w:val="00DB3BFC"/>
    <w:rsid w:val="00DD2A47"/>
    <w:rsid w:val="00E027F9"/>
    <w:rsid w:val="00E244DE"/>
    <w:rsid w:val="00E5064E"/>
    <w:rsid w:val="00E76CD3"/>
    <w:rsid w:val="00E8316A"/>
    <w:rsid w:val="00E92581"/>
    <w:rsid w:val="00E96C2F"/>
    <w:rsid w:val="00EA6A1F"/>
    <w:rsid w:val="00ED5DC1"/>
    <w:rsid w:val="00EF22E1"/>
    <w:rsid w:val="00F17BC0"/>
    <w:rsid w:val="00F3630C"/>
    <w:rsid w:val="00F460AC"/>
    <w:rsid w:val="00F929F3"/>
    <w:rsid w:val="00F94646"/>
    <w:rsid w:val="00FA1F2D"/>
    <w:rsid w:val="00FC0248"/>
    <w:rsid w:val="00FD1D75"/>
    <w:rsid w:val="00FD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B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BC0"/>
    <w:rPr>
      <w:sz w:val="18"/>
      <w:szCs w:val="18"/>
    </w:rPr>
  </w:style>
  <w:style w:type="paragraph" w:styleId="a5">
    <w:name w:val="List Paragraph"/>
    <w:basedOn w:val="a"/>
    <w:uiPriority w:val="34"/>
    <w:qFormat/>
    <w:rsid w:val="006C1D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37</cp:revision>
  <cp:lastPrinted>2017-06-07T02:53:00Z</cp:lastPrinted>
  <dcterms:created xsi:type="dcterms:W3CDTF">2017-11-02T00:02:00Z</dcterms:created>
  <dcterms:modified xsi:type="dcterms:W3CDTF">2017-11-02T06:26:00Z</dcterms:modified>
</cp:coreProperties>
</file>